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ru-RU"/>
        </w:rPr>
      </w:pPr>
      <w:r w:rsidRPr="00BE4EB7">
        <w:rPr>
          <w:rFonts w:eastAsia="Calibri"/>
          <w:b/>
          <w:lang w:eastAsia="ru-RU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BE4EB7">
          <w:rPr>
            <w:rFonts w:eastAsia="Calibri"/>
            <w:b/>
            <w:lang w:eastAsia="ru-RU"/>
          </w:rPr>
          <w:t>73 г</w:t>
        </w:r>
      </w:smartTag>
      <w:r w:rsidRPr="00BE4EB7">
        <w:rPr>
          <w:rFonts w:eastAsia="Calibri"/>
          <w:b/>
          <w:lang w:eastAsia="ru-RU"/>
        </w:rPr>
        <w:t>.Пензы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ru-RU"/>
        </w:rPr>
      </w:pPr>
      <w:r w:rsidRPr="00BE4EB7">
        <w:rPr>
          <w:rFonts w:eastAsia="Calibri"/>
          <w:b/>
          <w:lang w:eastAsia="ru-RU"/>
        </w:rPr>
        <w:t>«Лицей информационных систем и технологий»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  <w:r w:rsidRPr="00BE4EB7">
        <w:rPr>
          <w:rFonts w:eastAsia="Calibri"/>
          <w:lang w:eastAsia="ru-RU"/>
        </w:rPr>
        <w:t>Рассмотрена   на заседании МО</w:t>
      </w:r>
      <w:proofErr w:type="gramStart"/>
      <w:r w:rsidRPr="00BE4EB7">
        <w:rPr>
          <w:rFonts w:eastAsia="Calibri"/>
          <w:lang w:eastAsia="ru-RU"/>
        </w:rPr>
        <w:t xml:space="preserve">                                               </w:t>
      </w:r>
      <w:r w:rsidRPr="00BE4EB7">
        <w:rPr>
          <w:rFonts w:eastAsia="Calibri"/>
          <w:b/>
          <w:lang w:eastAsia="ru-RU"/>
        </w:rPr>
        <w:t>У</w:t>
      </w:r>
      <w:proofErr w:type="gramEnd"/>
      <w:r w:rsidRPr="00BE4EB7">
        <w:rPr>
          <w:rFonts w:eastAsia="Calibri"/>
          <w:b/>
          <w:lang w:eastAsia="ru-RU"/>
        </w:rPr>
        <w:t>тверждаю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учителей </w:t>
      </w:r>
      <w:proofErr w:type="gramStart"/>
      <w:r w:rsidRPr="00BE4EB7">
        <w:rPr>
          <w:rFonts w:eastAsia="Calibri"/>
          <w:lang w:eastAsia="ru-RU"/>
        </w:rPr>
        <w:t>естественно-исторического</w:t>
      </w:r>
      <w:proofErr w:type="gramEnd"/>
      <w:r w:rsidRPr="00BE4EB7">
        <w:rPr>
          <w:rFonts w:eastAsia="Calibri"/>
          <w:lang w:eastAsia="ru-RU"/>
        </w:rPr>
        <w:t xml:space="preserve"> цикла                          приказ № 153-оп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>протокол №1 от  28.08.2020 г. и                                                от 01.09.2020 г.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proofErr w:type="gramStart"/>
      <w:r w:rsidRPr="00BE4EB7">
        <w:rPr>
          <w:rFonts w:eastAsia="Calibri"/>
          <w:lang w:eastAsia="ru-RU"/>
        </w:rPr>
        <w:t>рекомендована</w:t>
      </w:r>
      <w:proofErr w:type="gramEnd"/>
      <w:r w:rsidRPr="00BE4EB7">
        <w:rPr>
          <w:rFonts w:eastAsia="Calibri"/>
          <w:lang w:eastAsia="ru-RU"/>
        </w:rPr>
        <w:t xml:space="preserve"> к рассмотрению на 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педагогическом </w:t>
      </w:r>
      <w:proofErr w:type="gramStart"/>
      <w:r w:rsidRPr="00BE4EB7">
        <w:rPr>
          <w:rFonts w:eastAsia="Calibri"/>
          <w:lang w:eastAsia="ru-RU"/>
        </w:rPr>
        <w:t>совете</w:t>
      </w:r>
      <w:proofErr w:type="gramEnd"/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                                                                                                   Директор лицея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b/>
          <w:lang w:eastAsia="ru-RU"/>
        </w:rPr>
        <w:t>__________________                                                           ________________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i/>
          <w:lang w:eastAsia="ru-RU"/>
        </w:rPr>
        <w:t>Михалева Г.Г.</w:t>
      </w:r>
      <w:r w:rsidRPr="00BE4EB7">
        <w:rPr>
          <w:rFonts w:eastAsia="Calibri"/>
          <w:lang w:eastAsia="ru-RU"/>
        </w:rPr>
        <w:t xml:space="preserve">                                                                             </w:t>
      </w:r>
      <w:proofErr w:type="spellStart"/>
      <w:r w:rsidRPr="00BE4EB7">
        <w:rPr>
          <w:rFonts w:eastAsia="Calibri"/>
          <w:i/>
          <w:lang w:eastAsia="ru-RU"/>
        </w:rPr>
        <w:t>В.А.Копешкин</w:t>
      </w:r>
      <w:proofErr w:type="spellEnd"/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  <w:r w:rsidRPr="00BE4EB7">
        <w:rPr>
          <w:rFonts w:eastAsia="Calibri"/>
          <w:lang w:eastAsia="ru-RU"/>
        </w:rPr>
        <w:t xml:space="preserve">                                                                                                                     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Программа рассмотрена и принята                                                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 xml:space="preserve">на педагогическом совете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BE4EB7">
        <w:rPr>
          <w:rFonts w:eastAsia="Calibri"/>
          <w:lang w:eastAsia="ru-RU"/>
        </w:rPr>
        <w:t>протокол №1 от 28.08. 2020  г.</w:t>
      </w: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ind w:left="5760"/>
        <w:rPr>
          <w:bCs/>
          <w:color w:val="000000"/>
          <w:sz w:val="28"/>
          <w:szCs w:val="28"/>
          <w:lang w:eastAsia="ru-RU"/>
        </w:rPr>
      </w:pPr>
      <w:r w:rsidRPr="00BE4EB7">
        <w:rPr>
          <w:color w:val="000000"/>
          <w:sz w:val="20"/>
          <w:szCs w:val="20"/>
          <w:lang w:eastAsia="ru-RU"/>
        </w:rPr>
        <w:t xml:space="preserve">  </w:t>
      </w:r>
    </w:p>
    <w:p w:rsidR="00E90CEC" w:rsidRPr="00BE4EB7" w:rsidRDefault="00E90CEC" w:rsidP="00E90CEC">
      <w:pPr>
        <w:keepNext/>
        <w:widowControl w:val="0"/>
        <w:autoSpaceDE w:val="0"/>
        <w:autoSpaceDN w:val="0"/>
        <w:adjustRightInd w:val="0"/>
        <w:spacing w:before="240" w:after="60" w:line="100" w:lineRule="atLeast"/>
        <w:jc w:val="center"/>
        <w:rPr>
          <w:sz w:val="32"/>
          <w:szCs w:val="20"/>
          <w:lang w:eastAsia="ru-RU"/>
        </w:rPr>
      </w:pPr>
      <w:r w:rsidRPr="00BE4EB7">
        <w:rPr>
          <w:bCs/>
          <w:sz w:val="40"/>
          <w:szCs w:val="40"/>
          <w:lang w:eastAsia="ru-RU"/>
        </w:rPr>
        <w:t>РАБОЧАЯ  ПРОГРАММА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spacing w:line="100" w:lineRule="atLeast"/>
        <w:rPr>
          <w:sz w:val="32"/>
          <w:szCs w:val="20"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spacing w:line="100" w:lineRule="atLeast"/>
        <w:rPr>
          <w:sz w:val="16"/>
          <w:szCs w:val="16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18"/>
          <w:szCs w:val="20"/>
          <w:lang w:eastAsia="ru-RU"/>
        </w:rPr>
      </w:pPr>
      <w:r w:rsidRPr="00BE4EB7">
        <w:rPr>
          <w:bCs/>
          <w:color w:val="000000"/>
          <w:sz w:val="28"/>
          <w:szCs w:val="28"/>
          <w:lang w:eastAsia="ru-RU"/>
        </w:rPr>
        <w:t xml:space="preserve">По    </w:t>
      </w:r>
      <w:r w:rsidRPr="00BE4EB7">
        <w:rPr>
          <w:bCs/>
          <w:color w:val="000000"/>
          <w:sz w:val="28"/>
          <w:szCs w:val="28"/>
          <w:u w:val="single"/>
          <w:lang w:eastAsia="ru-RU"/>
        </w:rPr>
        <w:t xml:space="preserve">   </w:t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>
        <w:rPr>
          <w:bCs/>
          <w:color w:val="000000"/>
          <w:sz w:val="28"/>
          <w:szCs w:val="28"/>
          <w:u w:val="single"/>
          <w:lang w:eastAsia="ru-RU"/>
        </w:rPr>
        <w:t>биологии</w:t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 xml:space="preserve">   </w:t>
      </w:r>
      <w:r w:rsidRPr="00BE4EB7">
        <w:rPr>
          <w:b/>
          <w:bCs/>
          <w:i/>
          <w:color w:val="000000"/>
          <w:sz w:val="28"/>
          <w:szCs w:val="28"/>
          <w:u w:val="single"/>
          <w:lang w:eastAsia="ru-RU"/>
        </w:rPr>
        <w:tab/>
        <w:t>(ФГОС</w:t>
      </w:r>
      <w:proofErr w:type="gramStart"/>
      <w:r w:rsidRPr="00BE4EB7">
        <w:rPr>
          <w:b/>
          <w:bCs/>
          <w:i/>
          <w:color w:val="000000"/>
          <w:sz w:val="28"/>
          <w:szCs w:val="28"/>
          <w:u w:val="single"/>
          <w:lang w:eastAsia="ru-RU"/>
        </w:rPr>
        <w:t xml:space="preserve"> )</w:t>
      </w:r>
      <w:proofErr w:type="gramEnd"/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bCs/>
          <w:i/>
          <w:color w:val="000000"/>
          <w:sz w:val="28"/>
          <w:szCs w:val="28"/>
          <w:u w:val="single"/>
          <w:lang w:eastAsia="ru-RU"/>
        </w:rPr>
        <w:tab/>
      </w: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  <w:lang w:eastAsia="ru-RU"/>
        </w:rPr>
      </w:pPr>
      <w:r w:rsidRPr="00BE4EB7">
        <w:rPr>
          <w:sz w:val="18"/>
          <w:szCs w:val="20"/>
          <w:lang w:eastAsia="ru-RU"/>
        </w:rPr>
        <w:t>(указать предмет, курс, модуль)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szCs w:val="20"/>
          <w:lang w:eastAsia="ru-RU"/>
        </w:rPr>
      </w:pPr>
      <w:r w:rsidRPr="00BE4EB7">
        <w:rPr>
          <w:sz w:val="28"/>
          <w:szCs w:val="28"/>
          <w:lang w:eastAsia="ru-RU"/>
        </w:rPr>
        <w:t xml:space="preserve">Ступень обучения (класс) </w:t>
      </w:r>
      <w:r w:rsidRPr="00BE4EB7">
        <w:rPr>
          <w:i/>
          <w:sz w:val="28"/>
          <w:szCs w:val="28"/>
          <w:u w:val="single"/>
          <w:lang w:eastAsia="ru-RU"/>
        </w:rPr>
        <w:t xml:space="preserve">  </w:t>
      </w:r>
      <w:r>
        <w:rPr>
          <w:sz w:val="28"/>
          <w:szCs w:val="28"/>
          <w:u w:val="single"/>
          <w:lang w:eastAsia="ru-RU"/>
        </w:rPr>
        <w:t>основное общее, 5</w:t>
      </w:r>
      <w:r w:rsidRPr="00BE4EB7">
        <w:rPr>
          <w:sz w:val="28"/>
          <w:szCs w:val="28"/>
          <w:u w:val="single"/>
          <w:lang w:eastAsia="ru-RU"/>
        </w:rPr>
        <w:t xml:space="preserve"> класс               </w:t>
      </w:r>
      <w:r w:rsidRPr="00BE4EB7">
        <w:rPr>
          <w:sz w:val="28"/>
          <w:szCs w:val="28"/>
          <w:u w:val="single"/>
          <w:lang w:eastAsia="ru-RU"/>
        </w:rPr>
        <w:tab/>
      </w:r>
      <w:r w:rsidRPr="00BE4EB7">
        <w:rPr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BE4EB7">
        <w:rPr>
          <w:szCs w:val="20"/>
          <w:lang w:eastAsia="ru-RU"/>
        </w:rPr>
        <w:t xml:space="preserve">                                                    </w:t>
      </w:r>
      <w:r w:rsidRPr="00BE4EB7">
        <w:rPr>
          <w:sz w:val="16"/>
          <w:szCs w:val="20"/>
          <w:lang w:eastAsia="ru-RU"/>
        </w:rPr>
        <w:t>(начальное общее, основное общее, среднее (полное) общее образование с указанием классов)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lang w:eastAsia="ru-RU"/>
        </w:rPr>
      </w:pPr>
      <w:r w:rsidRPr="00BE4EB7">
        <w:rPr>
          <w:sz w:val="28"/>
          <w:szCs w:val="28"/>
          <w:lang w:eastAsia="ru-RU"/>
        </w:rPr>
        <w:t>Количество часов</w:t>
      </w:r>
      <w:r w:rsidRPr="00BE4EB7">
        <w:rPr>
          <w:i/>
          <w:sz w:val="28"/>
          <w:szCs w:val="28"/>
          <w:u w:val="single"/>
          <w:lang w:eastAsia="ru-RU"/>
        </w:rPr>
        <w:t xml:space="preserve">  </w:t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sz w:val="28"/>
          <w:szCs w:val="28"/>
          <w:u w:val="single"/>
          <w:lang w:eastAsia="ru-RU"/>
        </w:rPr>
        <w:t xml:space="preserve">68      </w:t>
      </w:r>
      <w:r w:rsidRPr="00BE4EB7">
        <w:rPr>
          <w:sz w:val="28"/>
          <w:szCs w:val="28"/>
          <w:u w:val="single"/>
          <w:lang w:eastAsia="ru-RU"/>
        </w:rPr>
        <w:tab/>
      </w:r>
      <w:r w:rsidRPr="00BE4EB7">
        <w:rPr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sz w:val="28"/>
          <w:szCs w:val="28"/>
          <w:lang w:eastAsia="ru-RU"/>
        </w:rPr>
        <w:t xml:space="preserve">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ascii="Calibri" w:eastAsia="SimSun" w:hAnsi="Calibri" w:cs="Calibri"/>
          <w:lang w:eastAsia="ru-RU"/>
        </w:rPr>
      </w:pPr>
      <w:r w:rsidRPr="00BE4EB7">
        <w:rPr>
          <w:sz w:val="28"/>
          <w:szCs w:val="28"/>
          <w:lang w:eastAsia="ru-RU"/>
        </w:rPr>
        <w:t xml:space="preserve">Уровень     </w:t>
      </w:r>
      <w:r w:rsidRPr="00BE4EB7">
        <w:rPr>
          <w:i/>
          <w:sz w:val="28"/>
          <w:szCs w:val="28"/>
          <w:u w:val="single"/>
          <w:lang w:eastAsia="ru-RU"/>
        </w:rPr>
        <w:t xml:space="preserve">          </w:t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sz w:val="28"/>
          <w:szCs w:val="28"/>
          <w:u w:val="single"/>
          <w:lang w:eastAsia="ru-RU"/>
        </w:rPr>
        <w:t>базовый</w:t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u w:val="single"/>
          <w:lang w:eastAsia="ru-RU"/>
        </w:rPr>
        <w:tab/>
      </w:r>
      <w:r w:rsidRPr="00BE4EB7">
        <w:rPr>
          <w:i/>
          <w:sz w:val="28"/>
          <w:szCs w:val="28"/>
          <w:lang w:eastAsia="ru-RU"/>
        </w:rPr>
        <w:t xml:space="preserve">      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 w:rsidRPr="00BE4EB7">
        <w:rPr>
          <w:color w:val="000000"/>
          <w:sz w:val="28"/>
          <w:szCs w:val="28"/>
          <w:lang w:eastAsia="ru-RU"/>
        </w:rPr>
        <w:t xml:space="preserve">Учитель    </w:t>
      </w:r>
      <w:r w:rsidRPr="00BE4EB7">
        <w:rPr>
          <w:sz w:val="28"/>
          <w:szCs w:val="28"/>
          <w:u w:val="single"/>
          <w:lang w:eastAsia="ru-RU"/>
        </w:rPr>
        <w:t>Никитин Сергей Геннадиевич</w:t>
      </w:r>
      <w:r w:rsidRPr="00BE4EB7">
        <w:rPr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i/>
          <w:color w:val="000000"/>
          <w:sz w:val="28"/>
          <w:szCs w:val="28"/>
          <w:lang w:eastAsia="ru-RU"/>
        </w:rPr>
        <w:tab/>
      </w:r>
      <w:r w:rsidRPr="00BE4EB7">
        <w:rPr>
          <w:i/>
          <w:color w:val="000000"/>
          <w:sz w:val="28"/>
          <w:szCs w:val="28"/>
          <w:lang w:eastAsia="ru-RU"/>
        </w:rPr>
        <w:tab/>
      </w:r>
      <w:r w:rsidRPr="00BE4EB7">
        <w:rPr>
          <w:i/>
          <w:color w:val="000000"/>
          <w:sz w:val="28"/>
          <w:szCs w:val="28"/>
          <w:lang w:eastAsia="ru-RU"/>
        </w:rPr>
        <w:tab/>
      </w:r>
      <w:r w:rsidRPr="00BE4EB7">
        <w:rPr>
          <w:i/>
          <w:color w:val="000000"/>
          <w:sz w:val="28"/>
          <w:szCs w:val="28"/>
          <w:lang w:eastAsia="ru-RU"/>
        </w:rPr>
        <w:tab/>
      </w: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rPr>
          <w:i/>
          <w:color w:val="000000"/>
          <w:sz w:val="28"/>
          <w:szCs w:val="28"/>
          <w:u w:val="single"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  <w:u w:val="single"/>
          <w:lang w:eastAsia="ru-RU"/>
        </w:rPr>
      </w:pPr>
      <w:r w:rsidRPr="00BE4EB7">
        <w:rPr>
          <w:i/>
          <w:color w:val="000000"/>
          <w:sz w:val="28"/>
          <w:szCs w:val="28"/>
          <w:u w:val="single"/>
          <w:lang w:eastAsia="ru-RU"/>
        </w:rPr>
        <w:t xml:space="preserve">Программа разработана на основе   </w:t>
      </w:r>
      <w:r w:rsidRPr="00BE4EB7">
        <w:rPr>
          <w:b/>
          <w:i/>
          <w:color w:val="000000"/>
          <w:sz w:val="28"/>
          <w:szCs w:val="28"/>
          <w:u w:val="single"/>
          <w:lang w:eastAsia="ru-RU"/>
        </w:rPr>
        <w:t>а</w:t>
      </w:r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вторской программы «Биология 5 класс</w:t>
      </w:r>
      <w:r w:rsidRPr="00BE4EB7"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»,</w:t>
      </w:r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proofErr w:type="spellStart"/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сост.С.Н.Шестакова</w:t>
      </w:r>
      <w:proofErr w:type="spellEnd"/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, М.ВАКО, 2017 года.</w:t>
      </w: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Calibri" w:eastAsia="SimSun" w:hAnsi="Calibri" w:cs="Calibri"/>
          <w:b/>
          <w:u w:val="single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shd w:val="clear" w:color="auto" w:fill="FFFFFF"/>
        <w:autoSpaceDE w:val="0"/>
        <w:autoSpaceDN w:val="0"/>
        <w:adjustRightInd w:val="0"/>
        <w:spacing w:line="100" w:lineRule="atLeast"/>
        <w:jc w:val="center"/>
        <w:rPr>
          <w:color w:val="000000"/>
          <w:sz w:val="28"/>
          <w:szCs w:val="28"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rPr>
          <w:rFonts w:eastAsia="Calibri"/>
          <w:b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ru-RU"/>
        </w:rPr>
      </w:pPr>
    </w:p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ru-RU"/>
        </w:rPr>
      </w:pPr>
      <w:r w:rsidRPr="00BE4EB7">
        <w:rPr>
          <w:rFonts w:eastAsia="Calibri"/>
          <w:b/>
          <w:lang w:val="en-US" w:eastAsia="ru-RU"/>
        </w:rPr>
        <w:t>РАБОЧАЯ ПРОГРАММА</w:t>
      </w:r>
    </w:p>
    <w:p w:rsidR="00E90CEC" w:rsidRPr="00BE4EB7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val="en-US" w:eastAsia="ru-RU"/>
        </w:rPr>
      </w:pPr>
      <w:r>
        <w:rPr>
          <w:rFonts w:eastAsia="Calibri"/>
          <w:b/>
          <w:sz w:val="26"/>
          <w:szCs w:val="26"/>
          <w:lang w:eastAsia="ru-RU"/>
        </w:rPr>
        <w:t>5</w:t>
      </w:r>
      <w:r w:rsidRPr="00BE4EB7">
        <w:rPr>
          <w:rFonts w:eastAsia="Calibri"/>
          <w:b/>
          <w:sz w:val="26"/>
          <w:szCs w:val="26"/>
          <w:lang w:val="en-US" w:eastAsia="ru-RU"/>
        </w:rPr>
        <w:t xml:space="preserve"> </w:t>
      </w:r>
      <w:proofErr w:type="spellStart"/>
      <w:r w:rsidRPr="00BE4EB7">
        <w:rPr>
          <w:rFonts w:eastAsia="Calibri"/>
          <w:b/>
          <w:sz w:val="26"/>
          <w:szCs w:val="26"/>
          <w:lang w:val="en-US" w:eastAsia="ru-RU"/>
        </w:rPr>
        <w:t>класс</w:t>
      </w:r>
      <w:proofErr w:type="spellEnd"/>
    </w:p>
    <w:p w:rsidR="00E90CEC" w:rsidRPr="00B20074" w:rsidRDefault="00E90CEC" w:rsidP="00E90C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ru-RU"/>
        </w:rPr>
      </w:pPr>
      <w:r>
        <w:rPr>
          <w:rFonts w:eastAsia="Calibri"/>
          <w:b/>
          <w:sz w:val="26"/>
          <w:szCs w:val="26"/>
          <w:lang w:eastAsia="ru-RU"/>
        </w:rPr>
        <w:t>Биология.</w:t>
      </w:r>
    </w:p>
    <w:p w:rsidR="00E90CEC" w:rsidRPr="00BE4EB7" w:rsidRDefault="00E90CEC" w:rsidP="00E90CE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hanging="432"/>
        <w:contextualSpacing/>
        <w:jc w:val="center"/>
        <w:rPr>
          <w:b/>
          <w:sz w:val="26"/>
          <w:szCs w:val="26"/>
          <w:u w:val="single"/>
          <w:lang w:eastAsia="ru-RU"/>
        </w:rPr>
      </w:pPr>
      <w:r w:rsidRPr="00BE4EB7">
        <w:rPr>
          <w:b/>
          <w:sz w:val="26"/>
          <w:szCs w:val="26"/>
          <w:u w:val="single"/>
          <w:lang w:eastAsia="ru-RU"/>
        </w:rPr>
        <w:t>Планируемые результаты освоения учебного предмета</w:t>
      </w:r>
    </w:p>
    <w:p w:rsidR="00E90CEC" w:rsidRDefault="00E90CEC" w:rsidP="00E90CEC">
      <w:pPr>
        <w:jc w:val="both"/>
        <w:rPr>
          <w:b/>
        </w:rPr>
      </w:pPr>
      <w:r>
        <w:rPr>
          <w:b/>
        </w:rPr>
        <w:t xml:space="preserve">                                                             </w:t>
      </w:r>
    </w:p>
    <w:p w:rsidR="00E90CEC" w:rsidRDefault="00E90CEC" w:rsidP="00E90CEC">
      <w:pPr>
        <w:widowControl w:val="0"/>
      </w:pPr>
      <w:r>
        <w:rPr>
          <w:b/>
        </w:rPr>
        <w:t>Личностными результатами</w:t>
      </w:r>
      <w:r>
        <w:t xml:space="preserve"> изучения предмета «Биология 5 класс» являются следующие умения:</w:t>
      </w:r>
    </w:p>
    <w:p w:rsidR="00E90CEC" w:rsidRDefault="00E90CEC" w:rsidP="00E90CEC">
      <w:pPr>
        <w:pStyle w:val="a3"/>
        <w:ind w:firstLine="284"/>
        <w:jc w:val="both"/>
        <w:rPr>
          <w:rFonts w:eastAsia="Calibri"/>
          <w:b w:val="0"/>
          <w:bCs w:val="0"/>
        </w:rPr>
      </w:pPr>
      <w:r>
        <w:rPr>
          <w:rFonts w:eastAsia="Calibri"/>
          <w:b w:val="0"/>
          <w:bCs w:val="0"/>
        </w:rPr>
        <w:t xml:space="preserve">Осознавать единство и целостность окружающего мира, возможности его </w:t>
      </w:r>
      <w:proofErr w:type="spellStart"/>
      <w:r>
        <w:rPr>
          <w:rFonts w:eastAsia="Calibri"/>
          <w:b w:val="0"/>
          <w:bCs w:val="0"/>
        </w:rPr>
        <w:t>ознаваемости</w:t>
      </w:r>
      <w:proofErr w:type="spellEnd"/>
      <w:r>
        <w:rPr>
          <w:rFonts w:eastAsia="Calibri"/>
          <w:b w:val="0"/>
          <w:bCs w:val="0"/>
        </w:rPr>
        <w:t xml:space="preserve"> и объяснимости на основе достижений науки. </w:t>
      </w:r>
    </w:p>
    <w:p w:rsidR="00E90CEC" w:rsidRDefault="00E90CEC" w:rsidP="00E90CEC">
      <w:pPr>
        <w:pStyle w:val="a3"/>
        <w:ind w:firstLine="284"/>
        <w:jc w:val="left"/>
        <w:rPr>
          <w:rFonts w:eastAsia="Calibri"/>
          <w:b w:val="0"/>
          <w:bCs w:val="0"/>
        </w:rPr>
      </w:pPr>
      <w:r>
        <w:rPr>
          <w:rFonts w:eastAsia="Calibri"/>
          <w:b w:val="0"/>
          <w:bCs w:val="0"/>
        </w:rPr>
        <w:t>Постепенно выстраивать собственное целостное мировоззрение.</w:t>
      </w:r>
    </w:p>
    <w:p w:rsidR="00E90CEC" w:rsidRDefault="00E90CEC" w:rsidP="00E90CEC">
      <w:pPr>
        <w:pStyle w:val="a3"/>
        <w:ind w:firstLine="284"/>
        <w:jc w:val="both"/>
        <w:rPr>
          <w:b w:val="0"/>
        </w:rPr>
      </w:pPr>
      <w:r>
        <w:rPr>
          <w:b w:val="0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E90CEC" w:rsidRDefault="00E90CEC" w:rsidP="00E90CEC">
      <w:pPr>
        <w:ind w:firstLine="284"/>
      </w:pPr>
      <w:r>
        <w:t xml:space="preserve">Оценивать жизненные ситуации с точки зрения безопасного образа жизни и сохранения здоровья. </w:t>
      </w:r>
    </w:p>
    <w:p w:rsidR="00E90CEC" w:rsidRDefault="00E90CEC" w:rsidP="00E90CEC">
      <w:pPr>
        <w:pStyle w:val="a3"/>
        <w:ind w:firstLine="284"/>
        <w:jc w:val="left"/>
        <w:rPr>
          <w:rFonts w:eastAsia="Calibri"/>
          <w:b w:val="0"/>
          <w:bCs w:val="0"/>
        </w:rPr>
      </w:pPr>
      <w:r>
        <w:rPr>
          <w:rFonts w:eastAsia="Calibri"/>
          <w:b w:val="0"/>
          <w:bCs w:val="0"/>
        </w:rPr>
        <w:t>Оценивать экологический риск взаимоотношений человека и природы</w:t>
      </w:r>
      <w:r>
        <w:rPr>
          <w:b w:val="0"/>
          <w:bCs w:val="0"/>
        </w:rPr>
        <w:t>.</w:t>
      </w:r>
      <w:r>
        <w:rPr>
          <w:rFonts w:eastAsia="Calibri"/>
          <w:b w:val="0"/>
          <w:bCs w:val="0"/>
        </w:rPr>
        <w:t xml:space="preserve"> </w:t>
      </w:r>
    </w:p>
    <w:p w:rsidR="00E90CEC" w:rsidRDefault="00E90CEC" w:rsidP="00E90CEC">
      <w:pPr>
        <w:pStyle w:val="a3"/>
        <w:ind w:firstLine="284"/>
        <w:jc w:val="both"/>
        <w:rPr>
          <w:b w:val="0"/>
        </w:rPr>
      </w:pPr>
      <w:r>
        <w:rPr>
          <w:b w:val="0"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</w:t>
      </w:r>
      <w:r>
        <w:t>–</w:t>
      </w:r>
      <w:r>
        <w:rPr>
          <w:b w:val="0"/>
        </w:rPr>
        <w:t xml:space="preserve"> гаранта жизни и благополучия людей на Земле.</w:t>
      </w:r>
    </w:p>
    <w:p w:rsidR="00E90CEC" w:rsidRDefault="00E90CEC" w:rsidP="00E90CEC">
      <w:pPr>
        <w:jc w:val="both"/>
      </w:pPr>
      <w:r>
        <w:rPr>
          <w:i/>
        </w:rPr>
        <w:t xml:space="preserve">      Средством развития</w:t>
      </w:r>
      <w:r>
        <w:t xml:space="preserve"> личностных результатов служит учебный материал, и прежде всего продуктивные задания учебника</w:t>
      </w:r>
    </w:p>
    <w:p w:rsidR="00E90CEC" w:rsidRDefault="00E90CEC" w:rsidP="00E90CEC">
      <w:pPr>
        <w:widowControl w:val="0"/>
        <w:spacing w:before="120"/>
        <w:ind w:firstLine="284"/>
        <w:jc w:val="both"/>
      </w:pPr>
      <w:r>
        <w:rPr>
          <w:b/>
        </w:rPr>
        <w:t>Метапредметными</w:t>
      </w:r>
      <w:r>
        <w:t xml:space="preserve"> результатами изучения курса «Биология 5 класс» является формирование универсальных учебных действий (УУД).</w:t>
      </w:r>
    </w:p>
    <w:p w:rsidR="00E90CEC" w:rsidRDefault="00E90CEC" w:rsidP="00E90CEC">
      <w:pPr>
        <w:widowControl w:val="0"/>
        <w:spacing w:before="120" w:after="120"/>
        <w:ind w:firstLine="284"/>
        <w:rPr>
          <w:i/>
        </w:rPr>
      </w:pPr>
      <w:r>
        <w:rPr>
          <w:i/>
          <w:u w:val="single"/>
        </w:rPr>
        <w:t>Регулятивные УУД</w:t>
      </w:r>
      <w:r>
        <w:rPr>
          <w:i/>
        </w:rPr>
        <w:t>: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Выдвигать версии решения проблемы, осознавать конечный результат, выбирать из </w:t>
      </w:r>
      <w:proofErr w:type="gramStart"/>
      <w:r>
        <w:rPr>
          <w:b w:val="0"/>
          <w:bCs w:val="0"/>
        </w:rPr>
        <w:t>предложенных</w:t>
      </w:r>
      <w:proofErr w:type="gramEnd"/>
      <w:r>
        <w:rPr>
          <w:b w:val="0"/>
          <w:bCs w:val="0"/>
        </w:rPr>
        <w:t xml:space="preserve"> и искать самостоятельно  средства достижения цели.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Работая по плану, сверять свои действия с целью и, при необходимости, исправлять ошибки самостоятельно.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В диалоге с учителем совершенствовать самостоятельно выработанные критерии оценки.</w:t>
      </w:r>
    </w:p>
    <w:p w:rsidR="00E90CEC" w:rsidRDefault="00E90CEC" w:rsidP="00E90CEC">
      <w:pPr>
        <w:ind w:firstLine="284"/>
        <w:jc w:val="both"/>
      </w:pPr>
      <w:r>
        <w:rPr>
          <w:i/>
        </w:rPr>
        <w:t>Средством формирования</w:t>
      </w:r>
      <w: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E90CEC" w:rsidRDefault="00E90CEC" w:rsidP="00E90CEC">
      <w:pPr>
        <w:widowControl w:val="0"/>
        <w:spacing w:before="120" w:after="120"/>
        <w:ind w:firstLine="284"/>
        <w:jc w:val="both"/>
        <w:rPr>
          <w:i/>
          <w:u w:val="single"/>
        </w:rPr>
      </w:pPr>
      <w:r>
        <w:rPr>
          <w:i/>
          <w:u w:val="single"/>
        </w:rPr>
        <w:t>Познавательные УУД: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Строить </w:t>
      </w:r>
      <w:proofErr w:type="gramStart"/>
      <w:r>
        <w:rPr>
          <w:b w:val="0"/>
          <w:bCs w:val="0"/>
        </w:rPr>
        <w:t>логическое рассуждение</w:t>
      </w:r>
      <w:proofErr w:type="gramEnd"/>
      <w:r>
        <w:rPr>
          <w:b w:val="0"/>
          <w:bCs w:val="0"/>
        </w:rPr>
        <w:t>, включающее установление причинно-следственных связей.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Создавать схематические модели с выделением существенных характеристик объекта. 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Вычитывать все уровни текстовой информации. </w:t>
      </w:r>
    </w:p>
    <w:p w:rsidR="00E90CEC" w:rsidRDefault="00E90CEC" w:rsidP="00E90CEC">
      <w:pPr>
        <w:pStyle w:val="a3"/>
        <w:ind w:firstLine="284"/>
        <w:jc w:val="both"/>
        <w:rPr>
          <w:b w:val="0"/>
        </w:rPr>
      </w:pPr>
      <w:r>
        <w:rPr>
          <w:b w:val="0"/>
        </w:rPr>
        <w:lastRenderedPageBreak/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E90CEC" w:rsidRDefault="00E90CEC" w:rsidP="00E90CEC">
      <w:pPr>
        <w:ind w:firstLine="284"/>
        <w:jc w:val="both"/>
      </w:pPr>
      <w:r>
        <w:rPr>
          <w:i/>
        </w:rPr>
        <w:t>Средством формирования</w:t>
      </w:r>
      <w:r>
        <w:t xml:space="preserve"> </w:t>
      </w:r>
      <w:proofErr w:type="gramStart"/>
      <w:r>
        <w:t>познавательных</w:t>
      </w:r>
      <w:proofErr w:type="gramEnd"/>
      <w:r>
        <w:t xml:space="preserve"> УУД служит учебный материал, и прежде всего продуктивные задания учебника, нацеленные на:</w:t>
      </w:r>
    </w:p>
    <w:p w:rsidR="00E90CEC" w:rsidRDefault="00E90CEC" w:rsidP="00E90CEC">
      <w:pPr>
        <w:ind w:firstLine="284"/>
        <w:jc w:val="both"/>
      </w:pPr>
      <w:r>
        <w:rPr>
          <w:i/>
        </w:rPr>
        <w:t>–</w:t>
      </w:r>
      <w:r>
        <w:t xml:space="preserve">  осознание роли жизни;</w:t>
      </w:r>
    </w:p>
    <w:p w:rsidR="00E90CEC" w:rsidRDefault="00E90CEC" w:rsidP="00E90CEC">
      <w:pPr>
        <w:ind w:firstLine="284"/>
        <w:jc w:val="both"/>
      </w:pPr>
      <w:r>
        <w:rPr>
          <w:i/>
        </w:rPr>
        <w:t>–</w:t>
      </w:r>
      <w:r>
        <w:t xml:space="preserve"> рассмотрение биологических процессов в развитии;</w:t>
      </w:r>
    </w:p>
    <w:p w:rsidR="00E90CEC" w:rsidRDefault="00E90CEC" w:rsidP="00E90CEC">
      <w:pPr>
        <w:ind w:firstLine="284"/>
        <w:jc w:val="both"/>
      </w:pPr>
      <w:r>
        <w:rPr>
          <w:i/>
        </w:rPr>
        <w:t>–</w:t>
      </w:r>
      <w:r>
        <w:t xml:space="preserve"> использование биологических знаний в быту;</w:t>
      </w:r>
    </w:p>
    <w:p w:rsidR="00E90CEC" w:rsidRDefault="00E90CEC" w:rsidP="00E90CEC">
      <w:pPr>
        <w:ind w:firstLine="284"/>
        <w:jc w:val="both"/>
      </w:pPr>
      <w:r>
        <w:rPr>
          <w:i/>
        </w:rPr>
        <w:t>–</w:t>
      </w:r>
      <w:r>
        <w:t xml:space="preserve"> объяснять мир с точки зрения биологии.</w:t>
      </w:r>
    </w:p>
    <w:p w:rsidR="00E90CEC" w:rsidRDefault="00E90CEC" w:rsidP="00E90CEC">
      <w:pPr>
        <w:ind w:firstLine="284"/>
        <w:jc w:val="both"/>
      </w:pPr>
    </w:p>
    <w:p w:rsidR="00E90CEC" w:rsidRDefault="00E90CEC" w:rsidP="00E90CEC">
      <w:pPr>
        <w:widowControl w:val="0"/>
        <w:spacing w:before="120" w:after="120"/>
        <w:ind w:firstLine="284"/>
        <w:jc w:val="both"/>
        <w:rPr>
          <w:i/>
          <w:u w:val="single"/>
        </w:rPr>
      </w:pPr>
      <w:r>
        <w:rPr>
          <w:i/>
          <w:u w:val="single"/>
        </w:rPr>
        <w:t>Коммуникативные УУД:</w:t>
      </w:r>
    </w:p>
    <w:p w:rsidR="00E90CEC" w:rsidRDefault="00E90CEC" w:rsidP="00E90CEC">
      <w:pPr>
        <w:pStyle w:val="a3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90CEC" w:rsidRDefault="00E90CEC" w:rsidP="00E90CEC">
      <w:pPr>
        <w:ind w:firstLine="284"/>
        <w:jc w:val="both"/>
        <w:rPr>
          <w:bCs/>
        </w:rPr>
      </w:pPr>
      <w:r>
        <w:rPr>
          <w:bCs/>
          <w:i/>
        </w:rPr>
        <w:t>Средством  формирования</w:t>
      </w:r>
      <w:r>
        <w:rPr>
          <w:bCs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E90CEC" w:rsidRDefault="00E90CEC" w:rsidP="00E90CEC">
      <w:pPr>
        <w:ind w:firstLine="284"/>
        <w:jc w:val="both"/>
        <w:rPr>
          <w:b/>
        </w:rPr>
      </w:pPr>
    </w:p>
    <w:p w:rsidR="00E90CEC" w:rsidRDefault="00E90CEC" w:rsidP="00E90CEC">
      <w:pPr>
        <w:ind w:firstLine="284"/>
        <w:jc w:val="both"/>
      </w:pPr>
      <w:r>
        <w:rPr>
          <w:b/>
        </w:rPr>
        <w:t xml:space="preserve">Предметными </w:t>
      </w:r>
      <w:r>
        <w:t>результатами изучения предмета «Биология 5 класс» являются следующие умения:</w:t>
      </w:r>
    </w:p>
    <w:p w:rsidR="00E90CEC" w:rsidRDefault="00E90CEC" w:rsidP="00E90CEC">
      <w:pPr>
        <w:pStyle w:val="a3"/>
        <w:jc w:val="both"/>
        <w:rPr>
          <w:b w:val="0"/>
          <w:i/>
        </w:rPr>
      </w:pPr>
      <w:r>
        <w:rPr>
          <w:b w:val="0"/>
          <w:i/>
        </w:rPr>
        <w:t>осознание роли жизни: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определять роль в природе различных групп организмов;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объяснять роль живых организмов в круговороте веществ экосистемы.</w:t>
      </w:r>
    </w:p>
    <w:p w:rsidR="00E90CEC" w:rsidRDefault="00E90CEC" w:rsidP="00E90CEC">
      <w:pPr>
        <w:pStyle w:val="a3"/>
        <w:jc w:val="both"/>
        <w:rPr>
          <w:b w:val="0"/>
          <w:i/>
        </w:rPr>
      </w:pPr>
      <w:r>
        <w:rPr>
          <w:b w:val="0"/>
          <w:i/>
        </w:rPr>
        <w:t>рассмотрение биологических процессов в развитии: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 xml:space="preserve">– </w:t>
      </w:r>
      <w:r>
        <w:rPr>
          <w:color w:val="231F20"/>
        </w:rPr>
        <w:t>приводить примеры приспособлений организмов к среде обитания и объяснять их значение;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находить черты, свидетельствующие об усложнении живых организмов по сравнению с предками, и давать им объяснение;</w:t>
      </w:r>
    </w:p>
    <w:p w:rsidR="00E90CEC" w:rsidRDefault="00E90CEC" w:rsidP="00E90CEC">
      <w:pPr>
        <w:ind w:left="567" w:firstLine="142"/>
        <w:jc w:val="both"/>
      </w:pPr>
      <w:r>
        <w:rPr>
          <w:i/>
        </w:rPr>
        <w:t>–</w:t>
      </w:r>
      <w:r>
        <w:t xml:space="preserve"> объяснять приспособления на разных стадиях жизненных циклов.</w:t>
      </w:r>
    </w:p>
    <w:p w:rsidR="00E90CEC" w:rsidRDefault="00E90CEC" w:rsidP="00E90CEC">
      <w:pPr>
        <w:jc w:val="both"/>
        <w:rPr>
          <w:i/>
        </w:rPr>
      </w:pPr>
      <w:r>
        <w:rPr>
          <w:i/>
        </w:rPr>
        <w:t>использование биологических знаний в быту: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color w:val="231F20"/>
        </w:rPr>
        <w:t>– объяснять значение живых организмов в жизни и хозяйстве человека.</w:t>
      </w:r>
    </w:p>
    <w:p w:rsidR="00E90CEC" w:rsidRDefault="00E90CEC" w:rsidP="00E90CEC">
      <w:pPr>
        <w:pStyle w:val="a3"/>
        <w:jc w:val="both"/>
        <w:rPr>
          <w:b w:val="0"/>
          <w:i/>
        </w:rPr>
      </w:pPr>
      <w:r>
        <w:rPr>
          <w:b w:val="0"/>
          <w:i/>
        </w:rPr>
        <w:t>объяснять мир с точки зрения биологии: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color w:val="231F20"/>
        </w:rPr>
        <w:t>– перечислять отличительные свойства живого;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proofErr w:type="gramStart"/>
      <w:r>
        <w:rPr>
          <w:color w:val="231F2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определять основные органы растений (части клетки);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понимать смысл биологических терминов;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E90CEC" w:rsidRDefault="00E90CEC" w:rsidP="00E90CEC">
      <w:pPr>
        <w:ind w:left="567" w:firstLine="142"/>
        <w:jc w:val="both"/>
        <w:rPr>
          <w:color w:val="231F20"/>
        </w:rPr>
      </w:pPr>
      <w:r>
        <w:rPr>
          <w:i/>
        </w:rPr>
        <w:t>–</w:t>
      </w:r>
      <w:r>
        <w:rPr>
          <w:color w:val="231F20"/>
        </w:rPr>
        <w:t xml:space="preserve">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Default="00E90CEC" w:rsidP="00E90CEC">
      <w:pPr>
        <w:jc w:val="both"/>
      </w:pPr>
    </w:p>
    <w:p w:rsidR="00E90CEC" w:rsidRPr="00D9216C" w:rsidRDefault="00E90CEC" w:rsidP="00E90CEC">
      <w:pPr>
        <w:widowControl w:val="0"/>
        <w:snapToGrid w:val="0"/>
        <w:rPr>
          <w:b/>
        </w:rPr>
      </w:pPr>
      <w:r>
        <w:rPr>
          <w:b/>
        </w:rPr>
        <w:lastRenderedPageBreak/>
        <w:t xml:space="preserve">                                       </w:t>
      </w:r>
      <w:r w:rsidRPr="00D9216C">
        <w:rPr>
          <w:b/>
        </w:rPr>
        <w:t>Тематическое планирование учебного материала</w:t>
      </w:r>
      <w:r>
        <w:rPr>
          <w:b/>
        </w:rPr>
        <w:t>.</w:t>
      </w:r>
    </w:p>
    <w:p w:rsidR="00E90CEC" w:rsidRDefault="00E90CEC" w:rsidP="00E90CEC">
      <w:pPr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5500"/>
        <w:gridCol w:w="1559"/>
        <w:gridCol w:w="1559"/>
      </w:tblGrid>
      <w:tr w:rsidR="00E90CEC" w:rsidTr="000F2637">
        <w:trPr>
          <w:trHeight w:val="10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BE5460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 w:rsidRPr="00BE5460">
              <w:rPr>
                <w:b/>
                <w:bCs/>
              </w:rPr>
              <w:t xml:space="preserve">№ </w:t>
            </w:r>
            <w:proofErr w:type="gramStart"/>
            <w:r w:rsidRPr="00BE5460">
              <w:rPr>
                <w:b/>
                <w:bCs/>
              </w:rPr>
              <w:t>п</w:t>
            </w:r>
            <w:proofErr w:type="gramEnd"/>
            <w:r w:rsidRPr="00BE5460">
              <w:rPr>
                <w:b/>
                <w:bCs/>
              </w:rPr>
              <w:t>/п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BE5460" w:rsidRDefault="00E90CEC" w:rsidP="000F2637">
            <w:pPr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BE5460">
              <w:rPr>
                <w:b/>
                <w:bCs/>
              </w:rPr>
              <w:t>Название раздела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Pr="00BE5460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 w:rsidRPr="00BE5460">
              <w:rPr>
                <w:b/>
                <w:bCs/>
              </w:rPr>
              <w:t>Количество часов рабочая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Pr="00BE5460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лабораторных и практических работ</w:t>
            </w:r>
          </w:p>
        </w:tc>
      </w:tr>
      <w:tr w:rsidR="00E90CEC" w:rsidTr="000F2637">
        <w:trPr>
          <w:trHeight w:val="2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1.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631C49" w:rsidRDefault="00E90CEC" w:rsidP="000F2637">
            <w:pPr>
              <w:spacing w:line="360" w:lineRule="auto"/>
            </w:pPr>
            <w:r w:rsidRPr="00631C49">
              <w:t>Введение в биологию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</w:p>
        </w:tc>
      </w:tr>
      <w:tr w:rsidR="00E90CEC" w:rsidTr="000F2637">
        <w:trPr>
          <w:trHeight w:val="2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2.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631C49" w:rsidRDefault="00E90CEC" w:rsidP="000F2637">
            <w:pPr>
              <w:spacing w:line="360" w:lineRule="auto"/>
            </w:pPr>
            <w:r w:rsidRPr="00631C49">
              <w:t>Строение и многообразие живых организмов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6</w:t>
            </w:r>
            <w:bookmarkStart w:id="0" w:name="_GoBack"/>
            <w:bookmarkEnd w:id="0"/>
          </w:p>
        </w:tc>
      </w:tr>
      <w:tr w:rsidR="00E90CEC" w:rsidTr="000F2637">
        <w:trPr>
          <w:trHeight w:val="5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3.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631C49" w:rsidRDefault="00E90CEC" w:rsidP="000F2637">
            <w:pPr>
              <w:spacing w:line="360" w:lineRule="auto"/>
            </w:pPr>
            <w:r w:rsidRPr="00631C49">
              <w:t>Организм и среда</w:t>
            </w:r>
            <w:r>
              <w:t xml:space="preserve"> обитания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2</w:t>
            </w:r>
          </w:p>
        </w:tc>
      </w:tr>
      <w:tr w:rsidR="00E90CEC" w:rsidTr="000F2637">
        <w:trPr>
          <w:trHeight w:val="2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>4.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631C49" w:rsidRDefault="00E90CEC" w:rsidP="000F2637">
            <w:pPr>
              <w:spacing w:line="360" w:lineRule="auto"/>
            </w:pPr>
            <w:r w:rsidRPr="00631C49">
              <w:t xml:space="preserve">Обобщение </w:t>
            </w:r>
            <w:proofErr w:type="gramStart"/>
            <w:r w:rsidRPr="00631C49">
              <w:t>пройденного</w:t>
            </w:r>
            <w:proofErr w:type="gramEnd"/>
            <w:r w:rsidRPr="00631C49">
              <w:t xml:space="preserve"> за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  <w: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Default="00E90CEC" w:rsidP="000F2637">
            <w:pPr>
              <w:snapToGrid w:val="0"/>
              <w:spacing w:line="100" w:lineRule="atLeast"/>
              <w:jc w:val="both"/>
            </w:pPr>
          </w:p>
        </w:tc>
      </w:tr>
      <w:tr w:rsidR="00E90CEC" w:rsidTr="000F2637">
        <w:trPr>
          <w:trHeight w:val="2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CEC" w:rsidRPr="00BE5460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 w:rsidRPr="00BE5460">
              <w:rPr>
                <w:b/>
                <w:bCs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CEC" w:rsidRPr="00BE5460" w:rsidRDefault="00E90CEC" w:rsidP="000F2637">
            <w:pPr>
              <w:snapToGrid w:val="0"/>
              <w:spacing w:line="10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  <w:r w:rsidRPr="00BE5460">
              <w:rPr>
                <w:b/>
                <w:bCs/>
              </w:rPr>
              <w:t xml:space="preserve"> 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EC" w:rsidRDefault="00E90CEC" w:rsidP="000F2637">
            <w:pPr>
              <w:snapToGrid w:val="0"/>
              <w:spacing w:line="100" w:lineRule="atLeast"/>
              <w:jc w:val="both"/>
              <w:rPr>
                <w:bCs/>
              </w:rPr>
            </w:pPr>
          </w:p>
        </w:tc>
      </w:tr>
    </w:tbl>
    <w:p w:rsidR="00E90CEC" w:rsidRDefault="00E90CEC" w:rsidP="00E90CEC">
      <w:pPr>
        <w:rPr>
          <w:b/>
        </w:rPr>
      </w:pPr>
    </w:p>
    <w:p w:rsidR="00E90CEC" w:rsidRDefault="00E90CEC" w:rsidP="00E90CEC">
      <w:pPr>
        <w:rPr>
          <w:b/>
        </w:rPr>
      </w:pPr>
    </w:p>
    <w:p w:rsidR="00E90CEC" w:rsidRPr="00E43FFF" w:rsidRDefault="00E90CEC" w:rsidP="00E90CEC">
      <w:pPr>
        <w:jc w:val="center"/>
        <w:rPr>
          <w:b/>
          <w:bCs/>
        </w:rPr>
      </w:pPr>
      <w:r w:rsidRPr="00E43FFF">
        <w:rPr>
          <w:b/>
          <w:bCs/>
        </w:rPr>
        <w:t>Основное содержание программы.</w:t>
      </w:r>
    </w:p>
    <w:p w:rsidR="00E90CEC" w:rsidRDefault="00E90CEC" w:rsidP="00E90CEC">
      <w:pPr>
        <w:rPr>
          <w:b/>
          <w:szCs w:val="28"/>
        </w:rPr>
      </w:pPr>
    </w:p>
    <w:p w:rsidR="00E90CEC" w:rsidRDefault="00E90CEC" w:rsidP="00E90CEC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Раздел 1.    Биология  –  наука о живом мире   (9 ч).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</w:t>
      </w:r>
    </w:p>
    <w:p w:rsidR="00E90CEC" w:rsidRDefault="00E90CEC" w:rsidP="00E90CEC">
      <w:pPr>
        <w:jc w:val="both"/>
        <w:rPr>
          <w:szCs w:val="28"/>
        </w:rPr>
      </w:pPr>
      <w:r>
        <w:rPr>
          <w:sz w:val="28"/>
          <w:szCs w:val="28"/>
        </w:rPr>
        <w:t xml:space="preserve">       </w:t>
      </w:r>
      <w:r>
        <w:rPr>
          <w:szCs w:val="28"/>
        </w:rPr>
        <w:t>Человек и природа. Живые организмы – важная часть  природы. Зависимость жизни первобытных людей от природы. Охота и собирательство. Начало земледелия и скотоводства.  Культурные растения и домашние животные. Наука о живой природе – биология. Правила работы в кабинете биологии, правила работы с биологическими приборами и инструментами.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Отличие живых тел от тел неживой природы. Признаки живого: обмен веществ, питание, дыхание, рост, развитие,  размножение, раздражимость. Организм – единица живой природы. Органы организма, их функции. Согласованность работы органов,  обеспечивающая жизнедеятельность организма как  единого  целого.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Использование биологических методов для изучения любого живого объекта.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Общие методы изучения природы: наблюдение,     описание, измерение, эксперимент. Использование  сравнения и моделирования в лабораторных условиях. </w:t>
      </w:r>
    </w:p>
    <w:p w:rsidR="00E90CEC" w:rsidRPr="00516635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Великие учёные-естествоиспытатели: Аристотель, Теофраст, К. Линней, Ч. Дарвин, В.И. Вернадский, Н.И. Вавилов. 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>Методы изучения живых организмов: наблюдение,  измерение, эксперимент</w:t>
      </w:r>
    </w:p>
    <w:p w:rsidR="00E90CEC" w:rsidRDefault="00E90CEC" w:rsidP="00E90CEC">
      <w:pPr>
        <w:jc w:val="both"/>
        <w:rPr>
          <w:szCs w:val="28"/>
        </w:rPr>
      </w:pPr>
    </w:p>
    <w:p w:rsidR="00E90CEC" w:rsidRDefault="00E90CEC" w:rsidP="00E90CEC">
      <w:pPr>
        <w:rPr>
          <w:szCs w:val="28"/>
        </w:rPr>
      </w:pPr>
    </w:p>
    <w:p w:rsidR="00E90CEC" w:rsidRDefault="00E90CEC" w:rsidP="00E90CEC">
      <w:pPr>
        <w:rPr>
          <w:b/>
          <w:szCs w:val="28"/>
        </w:rPr>
      </w:pPr>
      <w:r>
        <w:rPr>
          <w:b/>
          <w:szCs w:val="28"/>
        </w:rPr>
        <w:t xml:space="preserve">                                    Раздел 2.  Многообразие живых организмов     (28 ч).</w:t>
      </w:r>
    </w:p>
    <w:p w:rsidR="00E90CEC" w:rsidRDefault="00E90CEC" w:rsidP="00E90CEC">
      <w:pPr>
        <w:rPr>
          <w:b/>
          <w:szCs w:val="28"/>
        </w:rPr>
      </w:pPr>
    </w:p>
    <w:p w:rsidR="00E90CEC" w:rsidRDefault="00E90CEC" w:rsidP="00E90CEC">
      <w:pPr>
        <w:ind w:firstLine="536"/>
        <w:jc w:val="both"/>
        <w:rPr>
          <w:szCs w:val="28"/>
        </w:rPr>
      </w:pPr>
      <w:r>
        <w:rPr>
          <w:szCs w:val="28"/>
        </w:rPr>
        <w:t>Необходимость использования увеличительных приборов при изучении объектов живой природы.</w:t>
      </w:r>
    </w:p>
    <w:p w:rsidR="00E90CEC" w:rsidRDefault="00E90CEC" w:rsidP="00E90CEC">
      <w:pPr>
        <w:ind w:firstLine="536"/>
        <w:jc w:val="both"/>
        <w:rPr>
          <w:szCs w:val="28"/>
        </w:rPr>
      </w:pPr>
      <w:r>
        <w:rPr>
          <w:szCs w:val="28"/>
        </w:rPr>
        <w:t xml:space="preserve">Увеличительные приборы: лупы ручная, штативная,   микроскоп. Р. Гук, А. </w:t>
      </w:r>
      <w:proofErr w:type="spellStart"/>
      <w:r>
        <w:rPr>
          <w:szCs w:val="28"/>
        </w:rPr>
        <w:t>ван</w:t>
      </w:r>
      <w:proofErr w:type="spellEnd"/>
      <w:r>
        <w:rPr>
          <w:szCs w:val="28"/>
        </w:rPr>
        <w:t xml:space="preserve"> Левенгук. Части микроскопа. Микропрепарат. Правила работы с микроскопом.</w:t>
      </w:r>
    </w:p>
    <w:p w:rsidR="00E90CEC" w:rsidRDefault="00E90CEC" w:rsidP="00E90CEC">
      <w:pPr>
        <w:ind w:firstLine="536"/>
        <w:jc w:val="both"/>
        <w:rPr>
          <w:szCs w:val="28"/>
        </w:rPr>
      </w:pPr>
      <w:proofErr w:type="gramStart"/>
      <w:r>
        <w:rPr>
          <w:szCs w:val="28"/>
        </w:rPr>
        <w:t>Клеточное</w:t>
      </w:r>
      <w:proofErr w:type="gramEnd"/>
      <w:r>
        <w:rPr>
          <w:szCs w:val="28"/>
        </w:rPr>
        <w:t xml:space="preserve"> строение живых организмов. Клетка. Части клетки и их назначение. Понятие о ткани. Ткани животных и растений. Их функции.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Химические вещества клетки. Неорганические вещества клетки, их  значение для клетки и организма.  Органические вещества клетки, их значение для  жизни организма и клетки</w:t>
      </w:r>
    </w:p>
    <w:p w:rsidR="00E90CEC" w:rsidRDefault="00E90CEC" w:rsidP="00E90CEC">
      <w:pPr>
        <w:jc w:val="both"/>
        <w:rPr>
          <w:szCs w:val="28"/>
        </w:rPr>
      </w:pPr>
      <w:r>
        <w:rPr>
          <w:b/>
          <w:szCs w:val="28"/>
        </w:rPr>
        <w:t xml:space="preserve">         </w:t>
      </w:r>
      <w:r>
        <w:rPr>
          <w:szCs w:val="28"/>
        </w:rPr>
        <w:t xml:space="preserve">Основные процессы, присущие   живой клетке: дыхание, питание, обмен веществ, рост, развитие, размножение. Размножение клетки путём деления. Передача </w:t>
      </w:r>
      <w:r>
        <w:rPr>
          <w:szCs w:val="28"/>
        </w:rPr>
        <w:lastRenderedPageBreak/>
        <w:t>наследственного материала   дочерним клеткам. Взаимосвязанная работа частей клетки, обусловливающая её жизнедеятельность как целостной живой системы – биосистемы.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        Классификация живых организмов. Раздел биологии – систематика. Царства клеточных организмов: бактерий, грибов,  растений и животных. Вирусы - неклеточная форма жизни:  их строение,  значение  и меры профилактики вирусных заболеваний. Вид как наименьшая единица классификации.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Бактерии -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 Понятие об автотрофах и гетеротрофах, прокариотах и эукариотах. Роль бактерий в природе. Симбиоз клубеньковых бактерий с растениями. Фотосинтезирующие бактерии. </w:t>
      </w:r>
      <w:proofErr w:type="spellStart"/>
      <w:r>
        <w:rPr>
          <w:szCs w:val="28"/>
        </w:rPr>
        <w:t>Цианобактерии</w:t>
      </w:r>
      <w:proofErr w:type="spellEnd"/>
      <w:r>
        <w:rPr>
          <w:szCs w:val="28"/>
        </w:rPr>
        <w:t xml:space="preserve"> как поставщики кислорода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>атмосферу. Бактерии, обладающие разными типами обмена веществ. Процесс брожения. Роль бактерий в природе и в жизни человека. Средства борьбы с болезнетворными бактериями.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       Представление о флоре. Отличительное свойство растений. Хлорофилл. Значение фотосинтеза. Сравнение клеток растений и бактерий. </w:t>
      </w:r>
      <w:proofErr w:type="gramStart"/>
      <w:r>
        <w:rPr>
          <w:szCs w:val="28"/>
        </w:rPr>
        <w:t>Деление царства растений  на группы: водоросли, цветковые (покрытосеменные), голосеменные, мхи, плауны, хвощи,  папоротники.</w:t>
      </w:r>
      <w:proofErr w:type="gramEnd"/>
      <w:r>
        <w:rPr>
          <w:szCs w:val="28"/>
        </w:rPr>
        <w:t xml:space="preserve"> Строение растений. Корень  и побег. Слоевище водорослей. Основные различия покрытосеменных и голосеменных растений. Роль цветковых растений в жизни человека.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     Представление о фауне. Особенности животных. Одноклеточные и многоклеточные организмы. Роль животных в природе и жизни человека.  Зависимость от окружающей среды.</w:t>
      </w:r>
    </w:p>
    <w:p w:rsidR="00E90CEC" w:rsidRDefault="00E90CEC" w:rsidP="00E90CEC">
      <w:pPr>
        <w:ind w:firstLine="536"/>
        <w:jc w:val="both"/>
        <w:rPr>
          <w:szCs w:val="28"/>
        </w:rPr>
      </w:pPr>
      <w:r>
        <w:rPr>
          <w:szCs w:val="28"/>
        </w:rPr>
        <w:t xml:space="preserve">       Общая характеристика грибов. Многоклеточные и одноклеточные грибы. Наличие у грибов признаков растений и  животных. Строение  тела гриба. Грибница, образованная гифами. Питание грибов: </w:t>
      </w:r>
      <w:proofErr w:type="spellStart"/>
      <w:r>
        <w:rPr>
          <w:szCs w:val="28"/>
        </w:rPr>
        <w:t>сапротрофы</w:t>
      </w:r>
      <w:proofErr w:type="spellEnd"/>
      <w:r>
        <w:rPr>
          <w:szCs w:val="28"/>
        </w:rPr>
        <w:t>, паразиты, симбионты и хищники. Размножение спорами.  Симбиоз гриба и растения – грибокорень (микориза). Строение шляпочных грибов.  Плесневые грибы, их использование  в здравоохранении (антибиотик пенициллин).  Одноклеточные грибы – дрожжи. Их использование в   хлебопечении и пивоварении. Съедобные и ядовитые грибы. Правила сбора и употребления грибов в пищу.  Паразитические грибы. Роль грибов в природе и в жизни  человека</w:t>
      </w: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     Общая характеристика лишайников.  Внешнее и внутреннее строение, питание размножение. Значение лишайников в природе и  жизни человека. Лишайники – показатели чистоты воздуха.</w:t>
      </w:r>
    </w:p>
    <w:p w:rsidR="00E90CEC" w:rsidRDefault="00E90CEC" w:rsidP="00E90CEC">
      <w:pPr>
        <w:jc w:val="both"/>
      </w:pPr>
      <w:r>
        <w:t xml:space="preserve">                  Значение живых организмов в природе и жизни человека. Животные и растения, вредные для человека.  Живые организмы, полезные для человека. Взаимосвязь полезных и вредных видов в природе. Значение биологического разнообразия в природе и жизни человека.</w:t>
      </w:r>
    </w:p>
    <w:p w:rsidR="00E90CEC" w:rsidRDefault="00E90CEC" w:rsidP="00E90CEC">
      <w:pPr>
        <w:jc w:val="both"/>
        <w:rPr>
          <w:szCs w:val="28"/>
        </w:rPr>
      </w:pPr>
      <w:r>
        <w:rPr>
          <w:b/>
          <w:i/>
          <w:szCs w:val="28"/>
        </w:rPr>
        <w:t>Лабораторная работа № 1.</w:t>
      </w:r>
      <w:r>
        <w:rPr>
          <w:i/>
          <w:szCs w:val="28"/>
        </w:rPr>
        <w:t xml:space="preserve"> </w:t>
      </w:r>
      <w:r>
        <w:rPr>
          <w:szCs w:val="28"/>
        </w:rPr>
        <w:t xml:space="preserve">«Изучение устройства увеличительных приборов»  </w:t>
      </w:r>
    </w:p>
    <w:p w:rsidR="00E90CEC" w:rsidRDefault="00E90CEC" w:rsidP="00E90CEC">
      <w:pPr>
        <w:jc w:val="both"/>
        <w:rPr>
          <w:szCs w:val="28"/>
        </w:rPr>
      </w:pPr>
      <w:r>
        <w:rPr>
          <w:b/>
          <w:i/>
          <w:szCs w:val="28"/>
        </w:rPr>
        <w:t>Лабораторная работа № 2</w:t>
      </w:r>
      <w:r>
        <w:rPr>
          <w:i/>
          <w:szCs w:val="28"/>
        </w:rPr>
        <w:t xml:space="preserve">. </w:t>
      </w:r>
      <w:r>
        <w:rPr>
          <w:szCs w:val="28"/>
        </w:rPr>
        <w:t>«Знакомство с клетками растений»</w:t>
      </w:r>
    </w:p>
    <w:p w:rsidR="00E90CEC" w:rsidRDefault="00E90CEC" w:rsidP="00E90CEC">
      <w:pPr>
        <w:jc w:val="both"/>
        <w:rPr>
          <w:szCs w:val="28"/>
        </w:rPr>
      </w:pPr>
      <w:r>
        <w:rPr>
          <w:b/>
          <w:i/>
          <w:szCs w:val="28"/>
        </w:rPr>
        <w:t>Лабораторная работа № 3.</w:t>
      </w:r>
      <w:r>
        <w:rPr>
          <w:i/>
          <w:szCs w:val="28"/>
        </w:rPr>
        <w:t xml:space="preserve"> </w:t>
      </w:r>
      <w:r>
        <w:rPr>
          <w:szCs w:val="28"/>
        </w:rPr>
        <w:t xml:space="preserve"> «Наблюдение за передвижением животных».</w:t>
      </w:r>
    </w:p>
    <w:p w:rsidR="00E90CEC" w:rsidRPr="006F55F8" w:rsidRDefault="00E90CEC" w:rsidP="00E90CEC">
      <w:pPr>
        <w:jc w:val="both"/>
        <w:rPr>
          <w:szCs w:val="28"/>
        </w:rPr>
      </w:pPr>
      <w:proofErr w:type="gramStart"/>
      <w:r>
        <w:rPr>
          <w:b/>
          <w:i/>
          <w:szCs w:val="28"/>
        </w:rPr>
        <w:t>Лабораторная</w:t>
      </w:r>
      <w:proofErr w:type="gramEnd"/>
      <w:r>
        <w:rPr>
          <w:b/>
          <w:i/>
          <w:szCs w:val="28"/>
        </w:rPr>
        <w:t xml:space="preserve"> работа № 4 </w:t>
      </w:r>
      <w:r w:rsidRPr="006F55F8">
        <w:rPr>
          <w:szCs w:val="28"/>
        </w:rPr>
        <w:t>«Жизненные формы живых организмов»</w:t>
      </w:r>
    </w:p>
    <w:p w:rsidR="00E90CEC" w:rsidRPr="00AD4DB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  <w:proofErr w:type="gramStart"/>
      <w:r>
        <w:rPr>
          <w:b/>
          <w:i/>
          <w:szCs w:val="28"/>
        </w:rPr>
        <w:t>Практическая</w:t>
      </w:r>
      <w:proofErr w:type="gramEnd"/>
      <w:r>
        <w:rPr>
          <w:b/>
          <w:i/>
          <w:szCs w:val="28"/>
        </w:rPr>
        <w:t xml:space="preserve"> работа №</w:t>
      </w:r>
      <w:r w:rsidRPr="00AD4DBC">
        <w:rPr>
          <w:b/>
          <w:szCs w:val="28"/>
        </w:rPr>
        <w:t xml:space="preserve"> </w:t>
      </w:r>
      <w:r>
        <w:rPr>
          <w:b/>
          <w:szCs w:val="28"/>
        </w:rPr>
        <w:t>1</w:t>
      </w:r>
      <w:r w:rsidRPr="00AD4DBC">
        <w:rPr>
          <w:szCs w:val="28"/>
        </w:rPr>
        <w:t>«Уход за комнатными растениями».</w:t>
      </w:r>
    </w:p>
    <w:p w:rsidR="00E90CEC" w:rsidRPr="006F55F8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  <w:r>
        <w:rPr>
          <w:b/>
          <w:i/>
          <w:szCs w:val="28"/>
        </w:rPr>
        <w:t xml:space="preserve">Практическая работа № 2 </w:t>
      </w:r>
      <w:r w:rsidRPr="006F55F8">
        <w:rPr>
          <w:szCs w:val="28"/>
        </w:rPr>
        <w:t>«Виртуальная экологическая тропа»</w:t>
      </w: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pStyle w:val="Style4"/>
        <w:widowControl/>
        <w:tabs>
          <w:tab w:val="left" w:pos="1134"/>
        </w:tabs>
        <w:spacing w:line="240" w:lineRule="auto"/>
        <w:ind w:firstLine="0"/>
        <w:rPr>
          <w:szCs w:val="28"/>
        </w:rPr>
      </w:pPr>
    </w:p>
    <w:p w:rsidR="00E90CEC" w:rsidRDefault="00E90CEC" w:rsidP="00E90CEC">
      <w:pPr>
        <w:ind w:left="-108"/>
        <w:jc w:val="center"/>
        <w:rPr>
          <w:b/>
          <w:szCs w:val="28"/>
        </w:rPr>
      </w:pPr>
      <w:r>
        <w:rPr>
          <w:b/>
          <w:szCs w:val="28"/>
        </w:rPr>
        <w:lastRenderedPageBreak/>
        <w:t>Раздел 3. Организм и среда обитания (27 ч).</w:t>
      </w:r>
    </w:p>
    <w:p w:rsidR="00E90CEC" w:rsidRDefault="00E90CEC" w:rsidP="00E90CEC">
      <w:pPr>
        <w:ind w:left="-108"/>
        <w:jc w:val="center"/>
        <w:rPr>
          <w:szCs w:val="28"/>
        </w:rPr>
      </w:pPr>
    </w:p>
    <w:p w:rsidR="00E90CEC" w:rsidRDefault="00E90CEC" w:rsidP="00E90CEC">
      <w:pPr>
        <w:jc w:val="both"/>
        <w:rPr>
          <w:szCs w:val="28"/>
        </w:rPr>
      </w:pPr>
      <w:r>
        <w:rPr>
          <w:szCs w:val="28"/>
        </w:rPr>
        <w:t xml:space="preserve">             Среды жизни планеты Земля. Многообразие условий обитания на  планете. Среды жизни организмов. Особенности водной, почвенной, наземно-воздушной и организменной сред. Примеры организмов – обитателей этих сред жизни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 xml:space="preserve">               Условия, влияющие на жизнь организмов в природе – экологические факторы среды. Факторы неживой природы, факторы живой природы и антропогенные. Примеры экологических факторов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 xml:space="preserve">               Влияние среды на организмы. Приспособленность организмов  к условиям своего обитания. Биологическая роль защитной окраски у животных,   яркой окраски и аромата цветков, наличия соцветий у растений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 xml:space="preserve">               Потоки веществ между живой и неживой природой. Взаимодействие живых организмов между собой. Пищевая цепь. Растения – производители органических веществ; животные – потребители  органических веществ; грибы, бактерии – </w:t>
      </w:r>
      <w:proofErr w:type="spellStart"/>
      <w:r>
        <w:rPr>
          <w:szCs w:val="28"/>
        </w:rPr>
        <w:t>разлагатели</w:t>
      </w:r>
      <w:proofErr w:type="spellEnd"/>
      <w:r>
        <w:rPr>
          <w:szCs w:val="28"/>
        </w:rPr>
        <w:t>. Понятие о круговороте веще</w:t>
      </w:r>
      <w:proofErr w:type="gramStart"/>
      <w:r>
        <w:rPr>
          <w:szCs w:val="28"/>
        </w:rPr>
        <w:t>ств в пр</w:t>
      </w:r>
      <w:proofErr w:type="gramEnd"/>
      <w:r>
        <w:rPr>
          <w:szCs w:val="28"/>
        </w:rPr>
        <w:t xml:space="preserve">ироде. Понятие о природном сообществе. Примеры природных сообществ 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 xml:space="preserve">              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 Редкие и исчезающие виды природных зон, требующие охраны</w:t>
      </w:r>
    </w:p>
    <w:p w:rsidR="00E90CEC" w:rsidRDefault="00E90CEC" w:rsidP="00E90CEC">
      <w:pPr>
        <w:ind w:left="-108"/>
        <w:jc w:val="both"/>
        <w:rPr>
          <w:szCs w:val="28"/>
        </w:rPr>
      </w:pPr>
      <w:r>
        <w:rPr>
          <w:szCs w:val="28"/>
        </w:rPr>
        <w:t xml:space="preserve">              Понятие о материке как части суши, окружённой морями и океанами. Многообразие живого мира нашей планеты. 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</w:t>
      </w:r>
    </w:p>
    <w:p w:rsidR="00E90CEC" w:rsidRDefault="00E90CEC" w:rsidP="00E90CEC">
      <w:pPr>
        <w:ind w:firstLine="536"/>
        <w:jc w:val="both"/>
        <w:rPr>
          <w:szCs w:val="28"/>
        </w:rPr>
      </w:pPr>
      <w:r>
        <w:rPr>
          <w:szCs w:val="28"/>
        </w:rPr>
        <w:t>Условия жизни организмов в водной среде. Обитатели мелководий и средних глубин. Прикреплённые организмы. Жизнь организмов на больших глубинах. Приспособленность организмов к  условиям обитания.</w:t>
      </w:r>
    </w:p>
    <w:p w:rsidR="00E90CEC" w:rsidRDefault="00E90CEC" w:rsidP="00E90CEC">
      <w:pPr>
        <w:ind w:left="-108"/>
        <w:jc w:val="both"/>
        <w:rPr>
          <w:b/>
          <w:szCs w:val="28"/>
        </w:rPr>
      </w:pPr>
      <w:r>
        <w:rPr>
          <w:szCs w:val="28"/>
        </w:rPr>
        <w:t>Методы изучения живых организмов: наблюдение, измерение, эксперимент</w:t>
      </w:r>
      <w:r>
        <w:rPr>
          <w:b/>
          <w:szCs w:val="28"/>
        </w:rPr>
        <w:t>.</w:t>
      </w:r>
    </w:p>
    <w:p w:rsidR="00E90CEC" w:rsidRDefault="00E90CEC" w:rsidP="00E90CEC">
      <w:pPr>
        <w:ind w:left="-108"/>
        <w:jc w:val="both"/>
      </w:pPr>
      <w:r w:rsidRPr="005822C2">
        <w:rPr>
          <w:b/>
          <w:i/>
        </w:rPr>
        <w:t xml:space="preserve">Практическая работа № 3 </w:t>
      </w:r>
      <w:r w:rsidRPr="005822C2">
        <w:t>«Структура природных сообществ»</w:t>
      </w:r>
    </w:p>
    <w:p w:rsidR="00E90CEC" w:rsidRDefault="00E90CEC" w:rsidP="00E90CEC">
      <w:pPr>
        <w:ind w:left="-108"/>
        <w:jc w:val="both"/>
        <w:rPr>
          <w:b/>
          <w:szCs w:val="28"/>
        </w:rPr>
      </w:pPr>
      <w:r w:rsidRPr="005822C2">
        <w:rPr>
          <w:b/>
          <w:i/>
        </w:rPr>
        <w:t xml:space="preserve">Практическая работа № 4 </w:t>
      </w:r>
      <w:r w:rsidRPr="005822C2">
        <w:t>«Красная книга»</w:t>
      </w:r>
    </w:p>
    <w:p w:rsidR="00E90CEC" w:rsidRDefault="00E90CEC" w:rsidP="00E90CEC">
      <w:pPr>
        <w:ind w:left="-108"/>
        <w:jc w:val="both"/>
        <w:rPr>
          <w:b/>
          <w:szCs w:val="28"/>
        </w:rPr>
      </w:pPr>
    </w:p>
    <w:p w:rsidR="00E90CEC" w:rsidRDefault="00E90CEC" w:rsidP="00E90CEC">
      <w:pPr>
        <w:ind w:left="-108"/>
        <w:jc w:val="center"/>
        <w:rPr>
          <w:b/>
          <w:szCs w:val="28"/>
        </w:rPr>
      </w:pPr>
      <w:r>
        <w:rPr>
          <w:b/>
          <w:szCs w:val="28"/>
        </w:rPr>
        <w:t xml:space="preserve">Раздел 4. Обобщение </w:t>
      </w:r>
      <w:proofErr w:type="gramStart"/>
      <w:r>
        <w:rPr>
          <w:b/>
          <w:szCs w:val="28"/>
        </w:rPr>
        <w:t>пройденного</w:t>
      </w:r>
      <w:proofErr w:type="gramEnd"/>
      <w:r>
        <w:rPr>
          <w:b/>
          <w:szCs w:val="28"/>
        </w:rPr>
        <w:t xml:space="preserve"> за год. (4 час)</w:t>
      </w:r>
    </w:p>
    <w:p w:rsidR="00E90CEC" w:rsidRPr="00731E92" w:rsidRDefault="00E90CEC" w:rsidP="00E90CEC">
      <w:pPr>
        <w:ind w:left="-108"/>
        <w:rPr>
          <w:szCs w:val="28"/>
        </w:rPr>
      </w:pPr>
      <w:r w:rsidRPr="00731E92">
        <w:rPr>
          <w:szCs w:val="28"/>
        </w:rPr>
        <w:t xml:space="preserve">Повторение основных тем и понятий. </w:t>
      </w:r>
    </w:p>
    <w:p w:rsidR="00E90CEC" w:rsidRDefault="00E90CEC" w:rsidP="00E90CEC">
      <w:pPr>
        <w:ind w:left="-108"/>
        <w:rPr>
          <w:b/>
          <w:szCs w:val="28"/>
        </w:rPr>
      </w:pPr>
      <w:r>
        <w:rPr>
          <w:b/>
          <w:szCs w:val="28"/>
        </w:rPr>
        <w:t>Итоговая контрольная работа.</w:t>
      </w:r>
    </w:p>
    <w:p w:rsidR="00E90CEC" w:rsidRPr="00E324EA" w:rsidRDefault="00E90CEC" w:rsidP="00E90CEC">
      <w:pPr>
        <w:autoSpaceDE w:val="0"/>
        <w:jc w:val="both"/>
        <w:rPr>
          <w:rFonts w:cs="NewBaskervilleC-Roman"/>
          <w:szCs w:val="19"/>
        </w:rPr>
      </w:pPr>
      <w:r>
        <w:rPr>
          <w:rFonts w:cs="NewBaskervilleC-Roman"/>
          <w:szCs w:val="19"/>
        </w:rPr>
        <w:t xml:space="preserve">                 Контроль и систематизация знаний по материалам курса биологии 5 класса. Выявление уровня сформированности основных видов учебной деятельности. Обсуждение заданий на лето.</w:t>
      </w:r>
    </w:p>
    <w:p w:rsidR="00E90CEC" w:rsidRDefault="00E90CEC" w:rsidP="00E90CEC">
      <w:pPr>
        <w:ind w:left="-108"/>
        <w:rPr>
          <w:b/>
          <w:szCs w:val="28"/>
        </w:rPr>
      </w:pPr>
      <w:r>
        <w:rPr>
          <w:b/>
          <w:szCs w:val="28"/>
        </w:rPr>
        <w:t>Экскурсия «Многообразие живого мира». Задание на лето.</w:t>
      </w: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Default="00E90CEC" w:rsidP="00E90CEC">
      <w:pPr>
        <w:ind w:left="-108"/>
        <w:rPr>
          <w:b/>
          <w:szCs w:val="28"/>
        </w:rPr>
      </w:pPr>
    </w:p>
    <w:p w:rsidR="00E90CEC" w:rsidRPr="004509AF" w:rsidRDefault="00E90CEC" w:rsidP="00E90CEC">
      <w:pPr>
        <w:ind w:firstLine="709"/>
        <w:jc w:val="center"/>
        <w:rPr>
          <w:b/>
        </w:rPr>
      </w:pPr>
      <w:r w:rsidRPr="004509AF">
        <w:rPr>
          <w:b/>
        </w:rPr>
        <w:lastRenderedPageBreak/>
        <w:t xml:space="preserve">ТЕМАТИЧЕСКОЕ ПЛАНИРОВАНИЕ </w:t>
      </w:r>
      <w:r>
        <w:rPr>
          <w:b/>
        </w:rPr>
        <w:t>ПО БИОЛОГИИ НА 2020-2021</w:t>
      </w:r>
      <w:r w:rsidRPr="004509AF">
        <w:rPr>
          <w:b/>
        </w:rPr>
        <w:t xml:space="preserve"> УЧЕБНЫЙ ГОД С УКАЗАНИЕМ КОЛИЧЕСТВА ЧАСОВ, ОТВОДИМЫХ НА ОСВОЕНИЕ КА</w:t>
      </w:r>
      <w:r>
        <w:rPr>
          <w:b/>
        </w:rPr>
        <w:t>ЖДОЙ ТЕМЫ (2 часа в неделю) в 5</w:t>
      </w:r>
      <w:r w:rsidRPr="004509AF">
        <w:rPr>
          <w:b/>
        </w:rPr>
        <w:t xml:space="preserve">  классе</w:t>
      </w:r>
    </w:p>
    <w:p w:rsidR="00E90CEC" w:rsidRPr="006E482D" w:rsidRDefault="00E90CEC" w:rsidP="00E90CEC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5"/>
        <w:tblW w:w="1017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5953"/>
        <w:gridCol w:w="993"/>
        <w:gridCol w:w="1669"/>
      </w:tblGrid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Раздел, тема урока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Кол-во</w:t>
            </w:r>
          </w:p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E90CEC" w:rsidRPr="006E482D" w:rsidTr="000F2637">
        <w:tc>
          <w:tcPr>
            <w:tcW w:w="10175" w:type="dxa"/>
            <w:gridSpan w:val="4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>Раздел 1. Введение в биологию</w:t>
            </w:r>
            <w:r w:rsidRPr="005822C2">
              <w:rPr>
                <w:rStyle w:val="3"/>
                <w:rFonts w:eastAsia="DejaVu Sans"/>
                <w:b/>
                <w:sz w:val="24"/>
                <w:szCs w:val="24"/>
              </w:rPr>
              <w:t xml:space="preserve"> (9ч)</w:t>
            </w: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</w:rPr>
              <w:t xml:space="preserve">Введение в биологию. 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hRule="exact" w:val="340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2-3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Живая и неживая природа - единое целое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Биология-система наук о живой природе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Методы исследования в биологии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Измерения в биологических исследованиях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Описание результатов исследований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8-9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Эксперимент в биологии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0175" w:type="dxa"/>
            <w:gridSpan w:val="4"/>
          </w:tcPr>
          <w:p w:rsidR="00E90CEC" w:rsidRDefault="00E90CEC" w:rsidP="000F2637">
            <w:pPr>
              <w:rPr>
                <w:b/>
              </w:rPr>
            </w:pPr>
            <w:r w:rsidRPr="005822C2">
              <w:rPr>
                <w:rFonts w:ascii="Times New Roman" w:hAnsi="Times New Roman"/>
                <w:b/>
              </w:rPr>
              <w:t>Раздел 2. Строение и многообразие живых организмов (28ч.)</w:t>
            </w:r>
          </w:p>
          <w:p w:rsidR="00E90CEC" w:rsidRPr="005822C2" w:rsidRDefault="00E90CEC" w:rsidP="000F2637">
            <w:pPr>
              <w:rPr>
                <w:rFonts w:ascii="Times New Roman" w:hAnsi="Times New Roman"/>
                <w:b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10-11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1-2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Увеличительные приборы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12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3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  <w:b/>
                <w:i/>
              </w:rPr>
              <w:t>Лабораторная работа № 1.</w:t>
            </w:r>
            <w:r w:rsidRPr="005822C2">
              <w:rPr>
                <w:rFonts w:ascii="Times New Roman" w:hAnsi="Times New Roman"/>
                <w:i/>
              </w:rPr>
              <w:t xml:space="preserve"> </w:t>
            </w:r>
            <w:r w:rsidRPr="005822C2">
              <w:rPr>
                <w:rFonts w:ascii="Times New Roman" w:hAnsi="Times New Roman"/>
              </w:rPr>
              <w:t xml:space="preserve">«Изучение устройства увеличительных приборов»  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13-14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4-5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Клетка - основная структурная и функциональная единица  живого организма. Строение клетки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15-16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6-7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 xml:space="preserve">Разнообразие клеток и их жизнедеятельность 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17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  <w:b/>
                <w:i/>
              </w:rPr>
              <w:t>Лабораторная работа № 2</w:t>
            </w:r>
            <w:r w:rsidRPr="005822C2">
              <w:rPr>
                <w:rFonts w:ascii="Times New Roman" w:hAnsi="Times New Roman"/>
                <w:i/>
              </w:rPr>
              <w:t xml:space="preserve">. </w:t>
            </w:r>
            <w:r w:rsidRPr="005822C2">
              <w:rPr>
                <w:rFonts w:ascii="Times New Roman" w:hAnsi="Times New Roman"/>
              </w:rPr>
              <w:t>«</w:t>
            </w:r>
            <w:r>
              <w:t>Знакомство с клетками растений»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18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Организм – единое целое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val="324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19-20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10-11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Жизнедеятельность организмов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val="615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21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12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  <w:b/>
                <w:i/>
              </w:rPr>
              <w:t>Лабораторная работа № 4.</w:t>
            </w:r>
            <w:r w:rsidRPr="005822C2">
              <w:rPr>
                <w:rFonts w:ascii="Times New Roman" w:hAnsi="Times New Roman"/>
                <w:i/>
              </w:rPr>
              <w:t xml:space="preserve"> </w:t>
            </w:r>
            <w:r w:rsidRPr="005822C2">
              <w:rPr>
                <w:rFonts w:ascii="Times New Roman" w:hAnsi="Times New Roman"/>
              </w:rPr>
              <w:t xml:space="preserve"> «Наблюде</w:t>
            </w:r>
            <w:r>
              <w:t>ние за передвижением животных»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22-23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13-14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Разнообразие организмов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24-25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15-16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Царство Бактерии: многообразие и значение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26-27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17-18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Царство Грибы: многообразие и значение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28-29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19-20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Царство Растения. Характерные признаки растений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30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21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proofErr w:type="gramStart"/>
            <w:r w:rsidRPr="005822C2">
              <w:rPr>
                <w:rFonts w:ascii="Times New Roman" w:hAnsi="Times New Roman"/>
                <w:b/>
                <w:i/>
              </w:rPr>
              <w:t>Лабораторная</w:t>
            </w:r>
            <w:proofErr w:type="gramEnd"/>
            <w:r w:rsidRPr="005822C2">
              <w:rPr>
                <w:rFonts w:ascii="Times New Roman" w:hAnsi="Times New Roman"/>
                <w:b/>
                <w:i/>
              </w:rPr>
              <w:t xml:space="preserve"> работа № 5 </w:t>
            </w:r>
            <w:r w:rsidRPr="005822C2">
              <w:rPr>
                <w:rFonts w:ascii="Times New Roman" w:hAnsi="Times New Roman"/>
              </w:rPr>
              <w:t>«Жизненные формы живых организмов»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val="614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31-32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22-23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Роль растений в природе и жизни человека. Охрана растений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val="614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33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24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pStyle w:val="Style4"/>
              <w:widowControl/>
              <w:tabs>
                <w:tab w:val="left" w:pos="113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proofErr w:type="gramStart"/>
            <w:r w:rsidRPr="005822C2">
              <w:rPr>
                <w:rFonts w:ascii="Times New Roman" w:hAnsi="Times New Roman"/>
                <w:b/>
                <w:i/>
              </w:rPr>
              <w:t>Практическая</w:t>
            </w:r>
            <w:proofErr w:type="gramEnd"/>
            <w:r w:rsidRPr="005822C2">
              <w:rPr>
                <w:rFonts w:ascii="Times New Roman" w:hAnsi="Times New Roman"/>
                <w:b/>
                <w:i/>
              </w:rPr>
              <w:t xml:space="preserve"> работа №</w:t>
            </w:r>
            <w:r w:rsidRPr="005822C2">
              <w:rPr>
                <w:rFonts w:ascii="Times New Roman" w:hAnsi="Times New Roman"/>
                <w:b/>
              </w:rPr>
              <w:t xml:space="preserve"> 1 </w:t>
            </w:r>
            <w:r w:rsidRPr="005822C2">
              <w:rPr>
                <w:rFonts w:ascii="Times New Roman" w:hAnsi="Times New Roman"/>
              </w:rPr>
              <w:t>«Уход за комнатными растениями».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34-35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25-26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Царство Животные: многообразие и значение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rPr>
          <w:trHeight w:val="637"/>
        </w:trPr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36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27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Охрана животного мира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37</w:t>
            </w:r>
            <w:r w:rsidRPr="005822C2">
              <w:rPr>
                <w:rFonts w:ascii="Times New Roman" w:hAnsi="Times New Roman"/>
                <w:lang w:val="en-US"/>
              </w:rPr>
              <w:t>/</w:t>
            </w:r>
            <w:r w:rsidRPr="005822C2">
              <w:rPr>
                <w:rFonts w:ascii="Times New Roman" w:hAnsi="Times New Roman"/>
              </w:rPr>
              <w:t>28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pStyle w:val="Style4"/>
              <w:widowControl/>
              <w:tabs>
                <w:tab w:val="left" w:pos="113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  <w:b/>
                <w:i/>
              </w:rPr>
              <w:t xml:space="preserve">Практическая работа № 2 </w:t>
            </w:r>
            <w:r w:rsidRPr="005822C2">
              <w:rPr>
                <w:rFonts w:ascii="Times New Roman" w:hAnsi="Times New Roman"/>
              </w:rPr>
              <w:t>«Виртуальная экологическая тропа»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0175" w:type="dxa"/>
            <w:gridSpan w:val="4"/>
          </w:tcPr>
          <w:p w:rsidR="00E90CEC" w:rsidRDefault="00E90CEC" w:rsidP="000F2637">
            <w:pPr>
              <w:jc w:val="center"/>
              <w:rPr>
                <w:b/>
              </w:rPr>
            </w:pPr>
          </w:p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 xml:space="preserve">Раздел 3.  </w:t>
            </w:r>
            <w:r w:rsidRPr="005822C2">
              <w:rPr>
                <w:rFonts w:ascii="Times New Roman" w:hAnsi="Times New Roman"/>
                <w:b/>
              </w:rPr>
              <w:t>Организм и среда(27ч.)</w:t>
            </w: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38-40</w:t>
            </w:r>
            <w:r>
              <w:rPr>
                <w:lang w:val="en-US"/>
              </w:rPr>
              <w:t>/</w:t>
            </w:r>
            <w:r>
              <w:t>1-3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Среды обитания организмов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41-42</w:t>
            </w:r>
            <w:r>
              <w:rPr>
                <w:lang w:val="en-US"/>
              </w:rPr>
              <w:t>/</w:t>
            </w:r>
            <w:r>
              <w:t>4-5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Экологические факторы и их влияние на живые организмы.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43-46</w:t>
            </w:r>
            <w:r>
              <w:rPr>
                <w:lang w:val="en-US"/>
              </w:rPr>
              <w:t>/</w:t>
            </w:r>
            <w:r>
              <w:t>6-9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Сезонные изменения в жизни организмов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47-48</w:t>
            </w:r>
            <w:r>
              <w:rPr>
                <w:lang w:val="en-US"/>
              </w:rPr>
              <w:t>/</w:t>
            </w:r>
            <w:r>
              <w:t>10-11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Природные сообщества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49</w:t>
            </w:r>
            <w:r>
              <w:rPr>
                <w:lang w:val="en-US"/>
              </w:rPr>
              <w:t>/</w:t>
            </w:r>
            <w:r>
              <w:t>12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  <w:b/>
                <w:i/>
              </w:rPr>
              <w:t xml:space="preserve">Практическая работа № 3 </w:t>
            </w:r>
            <w:r w:rsidRPr="005822C2">
              <w:rPr>
                <w:rFonts w:ascii="Times New Roman" w:hAnsi="Times New Roman"/>
              </w:rPr>
              <w:t>«Структура природных сообществ»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50-51</w:t>
            </w:r>
            <w:r>
              <w:rPr>
                <w:lang w:val="en-US"/>
              </w:rPr>
              <w:t>/</w:t>
            </w:r>
            <w:r>
              <w:t>13-14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Взаимосвязи организмов в сообществе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52-53</w:t>
            </w:r>
            <w:r>
              <w:rPr>
                <w:lang w:val="en-US"/>
              </w:rPr>
              <w:t>/</w:t>
            </w:r>
            <w:r>
              <w:t>15-16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Сообщества, создаваемые человеком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54-55</w:t>
            </w:r>
            <w:r>
              <w:rPr>
                <w:lang w:val="en-US"/>
              </w:rPr>
              <w:t>/</w:t>
            </w:r>
            <w:r>
              <w:t>17-18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Экосистемы природных зон Земли.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56-57</w:t>
            </w:r>
            <w:r>
              <w:rPr>
                <w:lang w:val="en-US"/>
              </w:rPr>
              <w:t>/</w:t>
            </w:r>
            <w:r>
              <w:t>19-20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Природные зоны России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58-59</w:t>
            </w:r>
            <w:r>
              <w:rPr>
                <w:lang w:val="en-US"/>
              </w:rPr>
              <w:t>/</w:t>
            </w:r>
            <w:r>
              <w:t>21-22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Хозяйственная деятельность человека в природе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60-61</w:t>
            </w:r>
            <w:r>
              <w:rPr>
                <w:lang w:val="en-US"/>
              </w:rPr>
              <w:t>/</w:t>
            </w:r>
            <w:r>
              <w:t>23-24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b/>
                <w:i/>
              </w:rPr>
              <w:t xml:space="preserve">Практическая работа № 4 </w:t>
            </w:r>
            <w:r w:rsidRPr="005822C2">
              <w:rPr>
                <w:rFonts w:ascii="Times New Roman" w:hAnsi="Times New Roman"/>
              </w:rPr>
              <w:t>«Красная книга»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62-64</w:t>
            </w:r>
            <w:r>
              <w:rPr>
                <w:lang w:val="en-US"/>
              </w:rPr>
              <w:t>/</w:t>
            </w:r>
            <w:r>
              <w:t>25-27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</w:rPr>
              <w:t>Охрана природы.  Особо охраняемые природные территории.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3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0175" w:type="dxa"/>
            <w:gridSpan w:val="4"/>
          </w:tcPr>
          <w:p w:rsidR="00E90CEC" w:rsidRPr="005822C2" w:rsidRDefault="00E90CEC" w:rsidP="000F2637">
            <w:pPr>
              <w:jc w:val="center"/>
              <w:rPr>
                <w:rFonts w:ascii="Times New Roman" w:hAnsi="Times New Roman"/>
                <w:b/>
              </w:rPr>
            </w:pPr>
            <w:r w:rsidRPr="005822C2">
              <w:rPr>
                <w:rFonts w:ascii="Times New Roman" w:hAnsi="Times New Roman"/>
                <w:b/>
              </w:rPr>
              <w:t xml:space="preserve">Раздел 4. Обобщение </w:t>
            </w:r>
            <w:proofErr w:type="gramStart"/>
            <w:r w:rsidRPr="005822C2">
              <w:rPr>
                <w:rFonts w:ascii="Times New Roman" w:hAnsi="Times New Roman"/>
                <w:b/>
              </w:rPr>
              <w:t>пройденного</w:t>
            </w:r>
            <w:proofErr w:type="gramEnd"/>
            <w:r w:rsidRPr="005822C2">
              <w:rPr>
                <w:rFonts w:ascii="Times New Roman" w:hAnsi="Times New Roman"/>
                <w:b/>
              </w:rPr>
              <w:t xml:space="preserve"> за год. (4 час)</w:t>
            </w:r>
          </w:p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65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>Планета Земля - наш общий дом.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66-67</w:t>
            </w:r>
            <w:r>
              <w:rPr>
                <w:lang w:val="en-US"/>
              </w:rPr>
              <w:t>/</w:t>
            </w:r>
            <w:r>
              <w:t>2-3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</w:rPr>
              <w:t xml:space="preserve">Обобщение </w:t>
            </w:r>
            <w:proofErr w:type="gramStart"/>
            <w:r w:rsidRPr="005822C2">
              <w:rPr>
                <w:rFonts w:ascii="Times New Roman" w:hAnsi="Times New Roman"/>
              </w:rPr>
              <w:t>пройденного</w:t>
            </w:r>
            <w:proofErr w:type="gramEnd"/>
            <w:r w:rsidRPr="005822C2">
              <w:rPr>
                <w:rFonts w:ascii="Times New Roman" w:hAnsi="Times New Roman"/>
              </w:rPr>
              <w:t xml:space="preserve"> по теме: «Организм и среда»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2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AE3DFD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68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en-US"/>
              </w:rPr>
            </w:pPr>
            <w:r w:rsidRPr="005822C2">
              <w:rPr>
                <w:rFonts w:ascii="Times New Roman" w:hAnsi="Times New Roman"/>
                <w:lang w:eastAsia="en-US"/>
              </w:rPr>
              <w:t>Подведение итогов за год. Летние задания.</w:t>
            </w:r>
          </w:p>
        </w:tc>
        <w:tc>
          <w:tcPr>
            <w:tcW w:w="99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1</w:t>
            </w:r>
          </w:p>
        </w:tc>
        <w:tc>
          <w:tcPr>
            <w:tcW w:w="1669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</w:p>
        </w:tc>
      </w:tr>
      <w:tr w:rsidR="00E90CEC" w:rsidRPr="006E482D" w:rsidTr="000F2637">
        <w:tc>
          <w:tcPr>
            <w:tcW w:w="1560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ИТОГО</w:t>
            </w:r>
          </w:p>
        </w:tc>
        <w:tc>
          <w:tcPr>
            <w:tcW w:w="5953" w:type="dxa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62" w:type="dxa"/>
            <w:gridSpan w:val="2"/>
          </w:tcPr>
          <w:p w:rsidR="00E90CEC" w:rsidRPr="005822C2" w:rsidRDefault="00E90CEC" w:rsidP="000F2637">
            <w:pPr>
              <w:jc w:val="both"/>
              <w:rPr>
                <w:rFonts w:ascii="Times New Roman" w:hAnsi="Times New Roman"/>
              </w:rPr>
            </w:pPr>
            <w:r w:rsidRPr="005822C2">
              <w:rPr>
                <w:rFonts w:ascii="Times New Roman" w:hAnsi="Times New Roman"/>
              </w:rPr>
              <w:t>68</w:t>
            </w:r>
          </w:p>
        </w:tc>
      </w:tr>
    </w:tbl>
    <w:p w:rsidR="00E90CEC" w:rsidRDefault="00E90CEC" w:rsidP="00E90CEC">
      <w:pPr>
        <w:rPr>
          <w:b/>
          <w:szCs w:val="28"/>
        </w:rPr>
        <w:sectPr w:rsidR="00E90CEC" w:rsidSect="001C01E5"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0A0749" w:rsidRDefault="000A0749"/>
    <w:sectPr w:rsidR="000A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F37" w:rsidRDefault="00025F37" w:rsidP="001C01E5">
      <w:r>
        <w:separator/>
      </w:r>
    </w:p>
  </w:endnote>
  <w:endnote w:type="continuationSeparator" w:id="0">
    <w:p w:rsidR="00025F37" w:rsidRDefault="00025F37" w:rsidP="001C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BaskervilleC-Roman">
    <w:altName w:val="Times New Roman"/>
    <w:charset w:val="CC"/>
    <w:family w:val="auto"/>
    <w:pitch w:val="default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31469"/>
      <w:docPartObj>
        <w:docPartGallery w:val="Page Numbers (Bottom of Page)"/>
        <w:docPartUnique/>
      </w:docPartObj>
    </w:sdtPr>
    <w:sdtContent>
      <w:p w:rsidR="001C01E5" w:rsidRDefault="001C01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4D2">
          <w:rPr>
            <w:noProof/>
          </w:rPr>
          <w:t>4</w:t>
        </w:r>
        <w:r>
          <w:fldChar w:fldCharType="end"/>
        </w:r>
      </w:p>
    </w:sdtContent>
  </w:sdt>
  <w:p w:rsidR="005B35C3" w:rsidRDefault="00025F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F37" w:rsidRDefault="00025F37" w:rsidP="001C01E5">
      <w:r>
        <w:separator/>
      </w:r>
    </w:p>
  </w:footnote>
  <w:footnote w:type="continuationSeparator" w:id="0">
    <w:p w:rsidR="00025F37" w:rsidRDefault="00025F37" w:rsidP="001C0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A1"/>
    <w:rsid w:val="00025F37"/>
    <w:rsid w:val="000A0749"/>
    <w:rsid w:val="001C01E5"/>
    <w:rsid w:val="00E754D2"/>
    <w:rsid w:val="00E90CEC"/>
    <w:rsid w:val="00EA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bCs/>
        <w:color w:val="000000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EC"/>
    <w:pPr>
      <w:suppressAutoHyphens/>
      <w:spacing w:line="240" w:lineRule="auto"/>
      <w:ind w:firstLine="0"/>
    </w:pPr>
    <w:rPr>
      <w:rFonts w:eastAsia="Times New Roman" w:cs="Times New Roman"/>
      <w:bCs w:val="0"/>
      <w:color w:val="auto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E90CE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90CEC"/>
    <w:rPr>
      <w:rFonts w:eastAsia="Times New Roman" w:cs="Times New Roman"/>
      <w:b/>
      <w:color w:val="auto"/>
      <w:sz w:val="24"/>
      <w:szCs w:val="24"/>
      <w:lang w:eastAsia="ar-SA"/>
    </w:rPr>
  </w:style>
  <w:style w:type="paragraph" w:customStyle="1" w:styleId="Style4">
    <w:name w:val="Style4"/>
    <w:basedOn w:val="a"/>
    <w:rsid w:val="00E90CEC"/>
    <w:pPr>
      <w:widowControl w:val="0"/>
      <w:autoSpaceDE w:val="0"/>
      <w:spacing w:line="220" w:lineRule="exact"/>
      <w:ind w:firstLine="514"/>
      <w:jc w:val="both"/>
    </w:pPr>
  </w:style>
  <w:style w:type="table" w:styleId="a5">
    <w:name w:val="Table Grid"/>
    <w:basedOn w:val="a1"/>
    <w:uiPriority w:val="99"/>
    <w:rsid w:val="00E90CEC"/>
    <w:pPr>
      <w:spacing w:line="240" w:lineRule="auto"/>
      <w:ind w:firstLine="0"/>
    </w:pPr>
    <w:rPr>
      <w:rFonts w:asciiTheme="minorHAnsi" w:hAnsiTheme="minorHAnsi" w:cstheme="minorBidi"/>
      <w:bCs w:val="0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90C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0CEC"/>
    <w:rPr>
      <w:rFonts w:eastAsia="Times New Roman" w:cs="Times New Roman"/>
      <w:bCs w:val="0"/>
      <w:color w:val="auto"/>
      <w:sz w:val="24"/>
      <w:szCs w:val="24"/>
      <w:lang w:eastAsia="ar-SA"/>
    </w:rPr>
  </w:style>
  <w:style w:type="character" w:customStyle="1" w:styleId="3">
    <w:name w:val="Основной текст3"/>
    <w:basedOn w:val="a0"/>
    <w:rsid w:val="00E90CE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C01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1E5"/>
    <w:rPr>
      <w:rFonts w:ascii="Tahoma" w:eastAsia="Times New Roman" w:hAnsi="Tahoma" w:cs="Tahoma"/>
      <w:bCs w:val="0"/>
      <w:color w:val="auto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1C01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C01E5"/>
    <w:rPr>
      <w:rFonts w:eastAsia="Times New Roman" w:cs="Times New Roman"/>
      <w:bCs w:val="0"/>
      <w:color w:val="auto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bCs/>
        <w:color w:val="000000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EC"/>
    <w:pPr>
      <w:suppressAutoHyphens/>
      <w:spacing w:line="240" w:lineRule="auto"/>
      <w:ind w:firstLine="0"/>
    </w:pPr>
    <w:rPr>
      <w:rFonts w:eastAsia="Times New Roman" w:cs="Times New Roman"/>
      <w:bCs w:val="0"/>
      <w:color w:val="auto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E90CE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90CEC"/>
    <w:rPr>
      <w:rFonts w:eastAsia="Times New Roman" w:cs="Times New Roman"/>
      <w:b/>
      <w:color w:val="auto"/>
      <w:sz w:val="24"/>
      <w:szCs w:val="24"/>
      <w:lang w:eastAsia="ar-SA"/>
    </w:rPr>
  </w:style>
  <w:style w:type="paragraph" w:customStyle="1" w:styleId="Style4">
    <w:name w:val="Style4"/>
    <w:basedOn w:val="a"/>
    <w:rsid w:val="00E90CEC"/>
    <w:pPr>
      <w:widowControl w:val="0"/>
      <w:autoSpaceDE w:val="0"/>
      <w:spacing w:line="220" w:lineRule="exact"/>
      <w:ind w:firstLine="514"/>
      <w:jc w:val="both"/>
    </w:pPr>
  </w:style>
  <w:style w:type="table" w:styleId="a5">
    <w:name w:val="Table Grid"/>
    <w:basedOn w:val="a1"/>
    <w:uiPriority w:val="99"/>
    <w:rsid w:val="00E90CEC"/>
    <w:pPr>
      <w:spacing w:line="240" w:lineRule="auto"/>
      <w:ind w:firstLine="0"/>
    </w:pPr>
    <w:rPr>
      <w:rFonts w:asciiTheme="minorHAnsi" w:hAnsiTheme="minorHAnsi" w:cstheme="minorBidi"/>
      <w:bCs w:val="0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90C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0CEC"/>
    <w:rPr>
      <w:rFonts w:eastAsia="Times New Roman" w:cs="Times New Roman"/>
      <w:bCs w:val="0"/>
      <w:color w:val="auto"/>
      <w:sz w:val="24"/>
      <w:szCs w:val="24"/>
      <w:lang w:eastAsia="ar-SA"/>
    </w:rPr>
  </w:style>
  <w:style w:type="character" w:customStyle="1" w:styleId="3">
    <w:name w:val="Основной текст3"/>
    <w:basedOn w:val="a0"/>
    <w:rsid w:val="00E90CE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C01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1E5"/>
    <w:rPr>
      <w:rFonts w:ascii="Tahoma" w:eastAsia="Times New Roman" w:hAnsi="Tahoma" w:cs="Tahoma"/>
      <w:bCs w:val="0"/>
      <w:color w:val="auto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1C01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C01E5"/>
    <w:rPr>
      <w:rFonts w:eastAsia="Times New Roman" w:cs="Times New Roman"/>
      <w:bCs w:val="0"/>
      <w:color w:val="aut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1097-3432-4F4A-A234-0A76F7D7C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2020-09-08T15:28:00Z</cp:lastPrinted>
  <dcterms:created xsi:type="dcterms:W3CDTF">2020-09-08T15:14:00Z</dcterms:created>
  <dcterms:modified xsi:type="dcterms:W3CDTF">2020-09-08T15:29:00Z</dcterms:modified>
</cp:coreProperties>
</file>